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93B" w:rsidRDefault="00DF793B">
      <w:r>
        <w:rPr>
          <w:noProof/>
          <w:lang w:eastAsia="pl-PL"/>
        </w:rPr>
        <w:drawing>
          <wp:inline distT="0" distB="0" distL="0" distR="0">
            <wp:extent cx="5760720" cy="8148955"/>
            <wp:effectExtent l="19050" t="0" r="0" b="0"/>
            <wp:docPr id="84" name="Obraz 83" descr="00_Okładka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Okładka_DE.png"/>
                    <pic:cNvPicPr/>
                  </pic:nvPicPr>
                  <pic:blipFill>
                    <a:blip r:embed="rId5" cstate="print"/>
                    <a:stretch>
                      <a:fillRect/>
                    </a:stretch>
                  </pic:blipFill>
                  <pic:spPr>
                    <a:xfrm>
                      <a:off x="0" y="0"/>
                      <a:ext cx="5760720" cy="8148955"/>
                    </a:xfrm>
                    <a:prstGeom prst="rect">
                      <a:avLst/>
                    </a:prstGeom>
                  </pic:spPr>
                </pic:pic>
              </a:graphicData>
            </a:graphic>
          </wp:inline>
        </w:drawing>
      </w:r>
    </w:p>
    <w:p w:rsidR="007C7639" w:rsidRDefault="007C7639" w:rsidP="007C7639">
      <w:pPr>
        <w:jc w:val="center"/>
      </w:pPr>
      <w:r>
        <w:rPr>
          <w:rFonts w:ascii="Arial Narrow" w:hAnsi="Arial Narrow"/>
          <w:b/>
          <w:i/>
          <w:noProof/>
          <w:sz w:val="48"/>
          <w:szCs w:val="48"/>
        </w:rPr>
        <w:drawing>
          <wp:inline distT="0" distB="0" distL="0" distR="0">
            <wp:extent cx="946785" cy="419735"/>
            <wp:effectExtent l="19050" t="0" r="5715" b="0"/>
            <wp:docPr id="1" name="Obraz 1"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ocki divider"/>
                    <pic:cNvPicPr>
                      <a:picLocks noChangeAspect="1" noChangeArrowheads="1"/>
                    </pic:cNvPicPr>
                  </pic:nvPicPr>
                  <pic:blipFill>
                    <a:blip r:embed="rId6" cstate="print"/>
                    <a:srcRect/>
                    <a:stretch>
                      <a:fillRect/>
                    </a:stretch>
                  </pic:blipFill>
                  <pic:spPr bwMode="auto">
                    <a:xfrm>
                      <a:off x="0" y="0"/>
                      <a:ext cx="946785" cy="419735"/>
                    </a:xfrm>
                    <a:prstGeom prst="rect">
                      <a:avLst/>
                    </a:prstGeom>
                    <a:noFill/>
                    <a:ln w="9525">
                      <a:noFill/>
                      <a:miter lim="800000"/>
                      <a:headEnd/>
                      <a:tailEnd/>
                    </a:ln>
                  </pic:spPr>
                </pic:pic>
              </a:graphicData>
            </a:graphic>
          </wp:inline>
        </w:drawing>
      </w:r>
    </w:p>
    <w:p w:rsidR="007C7639" w:rsidRPr="007C7639" w:rsidRDefault="007C7639" w:rsidP="007C7639">
      <w:pPr>
        <w:jc w:val="center"/>
        <w:rPr>
          <w:rFonts w:ascii="Tagettes" w:hAnsi="Tagettes"/>
          <w:b/>
          <w:color w:val="4F6228" w:themeColor="accent3" w:themeShade="80"/>
          <w:sz w:val="40"/>
          <w:szCs w:val="40"/>
          <w:lang w:val="de-DE"/>
        </w:rPr>
      </w:pPr>
      <w:r w:rsidRPr="007C7639">
        <w:rPr>
          <w:rFonts w:ascii="Tagettes" w:hAnsi="Tagettes"/>
          <w:b/>
          <w:color w:val="4F6228" w:themeColor="accent3" w:themeShade="80"/>
          <w:sz w:val="40"/>
          <w:szCs w:val="40"/>
          <w:lang w:val="de-DE"/>
        </w:rPr>
        <w:lastRenderedPageBreak/>
        <w:t>Inhaltsverzeichnis</w:t>
      </w:r>
    </w:p>
    <w:p w:rsidR="007C7639" w:rsidRPr="007C7639" w:rsidRDefault="007C7639" w:rsidP="007C7639">
      <w:pPr>
        <w:jc w:val="center"/>
        <w:rPr>
          <w:rFonts w:ascii="Tagettes" w:hAnsi="Tagettes"/>
          <w:b/>
          <w:color w:val="4F6228" w:themeColor="accent3" w:themeShade="80"/>
          <w:sz w:val="40"/>
          <w:szCs w:val="40"/>
          <w:lang w:val="de-DE"/>
        </w:rPr>
      </w:pPr>
    </w:p>
    <w:p w:rsidR="007C7639" w:rsidRPr="007C7639" w:rsidRDefault="007C7639" w:rsidP="007C7639">
      <w:pPr>
        <w:jc w:val="center"/>
        <w:rPr>
          <w:rFonts w:ascii="Tagettes" w:hAnsi="Tagettes"/>
          <w:b/>
          <w:color w:val="4F6228" w:themeColor="accent3" w:themeShade="80"/>
          <w:sz w:val="36"/>
          <w:szCs w:val="40"/>
          <w:lang w:val="de-DE"/>
        </w:rPr>
      </w:pPr>
    </w:p>
    <w:p w:rsidR="007C7639" w:rsidRPr="007C7639" w:rsidRDefault="007C7639" w:rsidP="007C7639">
      <w:pPr>
        <w:jc w:val="both"/>
        <w:rPr>
          <w:rFonts w:ascii="Arabic Typesetting" w:hAnsi="Arabic Typesetting" w:cs="Arabic Typesetting"/>
          <w:sz w:val="36"/>
          <w:szCs w:val="40"/>
          <w:lang w:val="de-DE"/>
        </w:rPr>
      </w:pPr>
      <w:r w:rsidRPr="007C7639">
        <w:rPr>
          <w:rFonts w:ascii="Arabic Typesetting" w:hAnsi="Arabic Typesetting" w:cs="Arabic Typesetting"/>
          <w:sz w:val="36"/>
          <w:szCs w:val="40"/>
          <w:lang w:val="de-DE"/>
        </w:rPr>
        <w:t>Liebe Gäste . . . . . . . . . . . . . . . . . . . . . . . . . . . . . . . . . . . . . . . . . . . . . . . . . . . . . . . 1</w:t>
      </w:r>
    </w:p>
    <w:p w:rsidR="007C7639" w:rsidRPr="007C7639" w:rsidRDefault="007C7639" w:rsidP="007C7639">
      <w:pPr>
        <w:jc w:val="both"/>
        <w:rPr>
          <w:rFonts w:ascii="Arabic Typesetting" w:hAnsi="Arabic Typesetting" w:cs="Arabic Typesetting"/>
          <w:sz w:val="36"/>
          <w:szCs w:val="40"/>
          <w:lang w:val="de-DE"/>
        </w:rPr>
      </w:pPr>
      <w:r w:rsidRPr="007C7639">
        <w:rPr>
          <w:rFonts w:ascii="Arabic Typesetting" w:hAnsi="Arabic Typesetting" w:cs="Arabic Typesetting"/>
          <w:sz w:val="36"/>
          <w:szCs w:val="40"/>
          <w:lang w:val="de-DE"/>
        </w:rPr>
        <w:t>In der Nähe . . . . . . . . . . . . . . . . . . . . . . . . . . . . . . . . . . . . . . . . . . . . . . . . . . . . . . . 2</w:t>
      </w:r>
    </w:p>
    <w:p w:rsidR="007C7639" w:rsidRPr="007C7639" w:rsidRDefault="007C7639" w:rsidP="007C7639">
      <w:pPr>
        <w:jc w:val="both"/>
        <w:rPr>
          <w:rFonts w:ascii="Arabic Typesetting" w:hAnsi="Arabic Typesetting" w:cs="Arabic Typesetting"/>
          <w:sz w:val="36"/>
          <w:szCs w:val="40"/>
          <w:lang w:val="de-DE"/>
        </w:rPr>
      </w:pPr>
      <w:r w:rsidRPr="007C7639">
        <w:rPr>
          <w:rFonts w:ascii="Arabic Typesetting" w:hAnsi="Arabic Typesetting" w:cs="Arabic Typesetting"/>
          <w:sz w:val="36"/>
          <w:szCs w:val="40"/>
          <w:lang w:val="de-DE"/>
        </w:rPr>
        <w:t>Notrufnummern .  . . . . . . . . . . . . . . . . . . . . . . . . . . . . . . . . . . . . . . . . . . . . . . . . . . 3</w:t>
      </w:r>
    </w:p>
    <w:p w:rsidR="007C7639" w:rsidRPr="007C7639" w:rsidRDefault="007C7639" w:rsidP="007C7639">
      <w:pPr>
        <w:jc w:val="both"/>
        <w:rPr>
          <w:rFonts w:ascii="Arabic Typesetting" w:hAnsi="Arabic Typesetting" w:cs="Arabic Typesetting"/>
          <w:sz w:val="36"/>
          <w:szCs w:val="40"/>
          <w:lang w:val="de-DE"/>
        </w:rPr>
      </w:pPr>
      <w:proofErr w:type="spellStart"/>
      <w:r w:rsidRPr="007C7639">
        <w:rPr>
          <w:rFonts w:ascii="Arabic Typesetting" w:hAnsi="Arabic Typesetting" w:cs="Arabic Typesetting"/>
          <w:sz w:val="36"/>
          <w:szCs w:val="40"/>
          <w:lang w:val="de-DE"/>
        </w:rPr>
        <w:t>Jägerhof</w:t>
      </w:r>
      <w:proofErr w:type="spellEnd"/>
      <w:r w:rsidRPr="007C7639">
        <w:rPr>
          <w:rFonts w:ascii="Arabic Typesetting" w:hAnsi="Arabic Typesetting" w:cs="Arabic Typesetting"/>
          <w:sz w:val="36"/>
          <w:szCs w:val="40"/>
          <w:lang w:val="de-DE"/>
        </w:rPr>
        <w:t xml:space="preserve"> . . . . . . . . . . . . . . . . . . . . . . . . . . . . . . . . . . . . . . . . . . . . . . . . . . . . . . . . . . 4</w:t>
      </w:r>
    </w:p>
    <w:p w:rsidR="007C7639" w:rsidRPr="007C7639" w:rsidRDefault="007C7639" w:rsidP="007C7639">
      <w:pPr>
        <w:jc w:val="both"/>
        <w:rPr>
          <w:rFonts w:ascii="Arabic Typesetting" w:hAnsi="Arabic Typesetting" w:cs="Arabic Typesetting"/>
          <w:sz w:val="36"/>
          <w:szCs w:val="40"/>
          <w:lang w:val="de-DE"/>
        </w:rPr>
      </w:pPr>
      <w:r w:rsidRPr="007C7639">
        <w:rPr>
          <w:rFonts w:ascii="Arabic Typesetting" w:hAnsi="Arabic Typesetting" w:cs="Arabic Typesetting"/>
          <w:sz w:val="36"/>
          <w:szCs w:val="40"/>
          <w:lang w:val="de-DE"/>
        </w:rPr>
        <w:t>Reiten . . . . . . . . . . . . . . . . . . . . . . . . . . . . . . . . . . . . . . . . . . . . . . . . . . . . . . . . . . . 5</w:t>
      </w:r>
    </w:p>
    <w:p w:rsidR="007C7639" w:rsidRPr="007C7639" w:rsidRDefault="007C7639" w:rsidP="007C7639">
      <w:pPr>
        <w:jc w:val="both"/>
        <w:rPr>
          <w:rFonts w:ascii="Arabic Typesetting" w:hAnsi="Arabic Typesetting" w:cs="Arabic Typesetting"/>
          <w:sz w:val="36"/>
          <w:szCs w:val="40"/>
          <w:lang w:val="de-DE"/>
        </w:rPr>
      </w:pPr>
      <w:r w:rsidRPr="007C7639">
        <w:rPr>
          <w:rFonts w:ascii="Arabic Typesetting" w:hAnsi="Arabic Typesetting" w:cs="Arabic Typesetting"/>
          <w:sz w:val="36"/>
          <w:szCs w:val="40"/>
          <w:lang w:val="de-DE"/>
        </w:rPr>
        <w:t>Paddeltouren . . . . . . . . . . . . . . . . . . . . . . . . . . . . . . . . . . . . . . . . . . . . . . . . . . . . . . 6</w:t>
      </w:r>
    </w:p>
    <w:p w:rsidR="007C7639" w:rsidRPr="007C7639" w:rsidRDefault="007C7639" w:rsidP="007C7639">
      <w:pPr>
        <w:jc w:val="both"/>
        <w:rPr>
          <w:rFonts w:ascii="Arabic Typesetting" w:hAnsi="Arabic Typesetting" w:cs="Arabic Typesetting"/>
          <w:sz w:val="36"/>
          <w:szCs w:val="40"/>
          <w:lang w:val="de-DE"/>
        </w:rPr>
      </w:pPr>
      <w:r w:rsidRPr="007C7639">
        <w:rPr>
          <w:rFonts w:ascii="Arabic Typesetting" w:hAnsi="Arabic Typesetting" w:cs="Arabic Typesetting"/>
          <w:sz w:val="36"/>
          <w:szCs w:val="40"/>
          <w:lang w:val="de-DE"/>
        </w:rPr>
        <w:t>Staken . . . . . . . . . . . .  . . . . . . . . . . . . . . . . . . . . . . . . . . . . . . . . . . . . . . . . . . . . . . . 8</w:t>
      </w:r>
    </w:p>
    <w:p w:rsidR="007C7639" w:rsidRPr="007C7639" w:rsidRDefault="007C7639" w:rsidP="007C7639">
      <w:pPr>
        <w:jc w:val="both"/>
        <w:rPr>
          <w:rFonts w:ascii="Arabic Typesetting" w:hAnsi="Arabic Typesetting" w:cs="Arabic Typesetting"/>
          <w:sz w:val="36"/>
          <w:szCs w:val="40"/>
          <w:lang w:val="de-DE"/>
        </w:rPr>
      </w:pPr>
      <w:r w:rsidRPr="007C7639">
        <w:rPr>
          <w:rFonts w:ascii="Arabic Typesetting" w:hAnsi="Arabic Typesetting" w:cs="Arabic Typesetting"/>
          <w:sz w:val="36"/>
          <w:szCs w:val="40"/>
          <w:lang w:val="de-DE"/>
        </w:rPr>
        <w:t>Wo kann Man baden . . . . . . . . . . . . . . . . . . . . . . . . . . . . . . . . . . . . . . . . . . . . . . . . 11</w:t>
      </w:r>
    </w:p>
    <w:p w:rsidR="007C7639" w:rsidRDefault="007C7639" w:rsidP="007C7639">
      <w:pPr>
        <w:jc w:val="both"/>
        <w:rPr>
          <w:rFonts w:ascii="Arabic Typesetting" w:hAnsi="Arabic Typesetting" w:cs="Arabic Typesetting"/>
          <w:sz w:val="36"/>
          <w:szCs w:val="40"/>
        </w:rPr>
      </w:pPr>
      <w:r w:rsidRPr="007C7639">
        <w:rPr>
          <w:rFonts w:ascii="Arabic Typesetting" w:hAnsi="Arabic Typesetting" w:cs="Arabic Typesetting"/>
          <w:sz w:val="36"/>
          <w:szCs w:val="40"/>
          <w:lang w:val="de-DE"/>
        </w:rPr>
        <w:t xml:space="preserve">Wendern . . . . . . . . . . . . . . . . . . . . . . . . . . . . . . . . . . . . . . . . . . . . . . . . . . . . . . . . . </w:t>
      </w:r>
      <w:r>
        <w:rPr>
          <w:rFonts w:ascii="Arabic Typesetting" w:hAnsi="Arabic Typesetting" w:cs="Arabic Typesetting"/>
          <w:sz w:val="36"/>
          <w:szCs w:val="40"/>
        </w:rPr>
        <w:t>15</w:t>
      </w:r>
    </w:p>
    <w:p w:rsidR="007C7639" w:rsidRDefault="007C7639" w:rsidP="007C7639">
      <w:pPr>
        <w:jc w:val="both"/>
        <w:rPr>
          <w:rFonts w:ascii="Arabic Typesetting" w:hAnsi="Arabic Typesetting" w:cs="Arabic Typesetting"/>
          <w:sz w:val="36"/>
          <w:szCs w:val="40"/>
        </w:rPr>
      </w:pPr>
      <w:proofErr w:type="spellStart"/>
      <w:r>
        <w:rPr>
          <w:rFonts w:ascii="Arabic Typesetting" w:hAnsi="Arabic Typesetting" w:cs="Arabic Typesetting"/>
          <w:sz w:val="36"/>
          <w:szCs w:val="40"/>
        </w:rPr>
        <w:t>Geschichte</w:t>
      </w:r>
      <w:proofErr w:type="spellEnd"/>
      <w:r>
        <w:rPr>
          <w:rFonts w:ascii="Arabic Typesetting" w:hAnsi="Arabic Typesetting" w:cs="Arabic Typesetting"/>
          <w:sz w:val="36"/>
          <w:szCs w:val="40"/>
        </w:rPr>
        <w:t xml:space="preserve"> von Gałkowo . . . . . . . . . . . . . . . . . . . .</w:t>
      </w:r>
      <w:r w:rsidRPr="00AB393B">
        <w:rPr>
          <w:rFonts w:ascii="Arabic Typesetting" w:hAnsi="Arabic Typesetting" w:cs="Arabic Typesetting"/>
          <w:sz w:val="36"/>
          <w:szCs w:val="40"/>
        </w:rPr>
        <w:t xml:space="preserve"> </w:t>
      </w:r>
      <w:r>
        <w:rPr>
          <w:rFonts w:ascii="Arabic Typesetting" w:hAnsi="Arabic Typesetting" w:cs="Arabic Typesetting"/>
          <w:sz w:val="36"/>
          <w:szCs w:val="40"/>
        </w:rPr>
        <w:t>. . . . . . . . . . . . . . . . . . . . . . . . . 18</w:t>
      </w:r>
    </w:p>
    <w:p w:rsidR="007C7639" w:rsidRPr="00C46FB5" w:rsidRDefault="007C7639" w:rsidP="007C7639">
      <w:pPr>
        <w:rPr>
          <w:rFonts w:ascii="Arabic Typesetting" w:hAnsi="Arabic Typesetting" w:cs="Arabic Typesetting"/>
          <w:sz w:val="36"/>
          <w:szCs w:val="40"/>
        </w:rPr>
      </w:pPr>
    </w:p>
    <w:p w:rsidR="007C7639" w:rsidRDefault="007C7639">
      <w:r>
        <w:br w:type="page"/>
      </w:r>
    </w:p>
    <w:p w:rsidR="007C7639" w:rsidRDefault="007C7639" w:rsidP="007C7639">
      <w:pPr>
        <w:jc w:val="center"/>
        <w:rPr>
          <w:rFonts w:ascii="Tagettes" w:hAnsi="Tagettes" w:cs="Times New Roman"/>
          <w:b/>
          <w:color w:val="4F6228" w:themeColor="accent3" w:themeShade="80"/>
          <w:sz w:val="40"/>
          <w:szCs w:val="40"/>
        </w:rPr>
      </w:pPr>
      <w:r>
        <w:rPr>
          <w:rFonts w:ascii="Arial Narrow" w:hAnsi="Arial Narrow"/>
          <w:b/>
          <w:i/>
          <w:noProof/>
          <w:sz w:val="48"/>
          <w:szCs w:val="48"/>
          <w:lang w:eastAsia="pl-PL"/>
        </w:rPr>
        <w:lastRenderedPageBreak/>
        <w:drawing>
          <wp:inline distT="0" distB="0" distL="0" distR="0">
            <wp:extent cx="952500" cy="419100"/>
            <wp:effectExtent l="19050" t="0" r="0" b="0"/>
            <wp:docPr id="2" name="Obraz 1"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ocki divider"/>
                    <pic:cNvPicPr>
                      <a:picLocks noChangeAspect="1" noChangeArrowheads="1"/>
                    </pic:cNvPicPr>
                  </pic:nvPicPr>
                  <pic:blipFill>
                    <a:blip r:embed="rId7" cstate="print"/>
                    <a:srcRect/>
                    <a:stretch>
                      <a:fillRect/>
                    </a:stretch>
                  </pic:blipFill>
                  <pic:spPr bwMode="auto">
                    <a:xfrm>
                      <a:off x="0" y="0"/>
                      <a:ext cx="952500" cy="419100"/>
                    </a:xfrm>
                    <a:prstGeom prst="rect">
                      <a:avLst/>
                    </a:prstGeom>
                    <a:noFill/>
                    <a:ln w="9525">
                      <a:noFill/>
                      <a:miter lim="800000"/>
                      <a:headEnd/>
                      <a:tailEnd/>
                    </a:ln>
                  </pic:spPr>
                </pic:pic>
              </a:graphicData>
            </a:graphic>
          </wp:inline>
        </w:drawing>
      </w:r>
    </w:p>
    <w:p w:rsidR="007C7639" w:rsidRPr="007C7639" w:rsidRDefault="007C7639" w:rsidP="007C7639">
      <w:pPr>
        <w:jc w:val="center"/>
        <w:rPr>
          <w:rFonts w:ascii="Tagettes" w:hAnsi="Tagettes" w:cs="Times New Roman"/>
          <w:b/>
          <w:color w:val="4F6228" w:themeColor="accent3" w:themeShade="80"/>
          <w:sz w:val="40"/>
          <w:szCs w:val="40"/>
          <w:lang w:val="de-DE"/>
        </w:rPr>
      </w:pPr>
      <w:r w:rsidRPr="007C7639">
        <w:rPr>
          <w:rFonts w:ascii="Tagettes" w:hAnsi="Tagettes" w:cs="Times New Roman"/>
          <w:b/>
          <w:color w:val="4F6228" w:themeColor="accent3" w:themeShade="80"/>
          <w:sz w:val="40"/>
          <w:szCs w:val="40"/>
          <w:lang w:val="de-DE"/>
        </w:rPr>
        <w:t>Liebe Gäste</w:t>
      </w:r>
    </w:p>
    <w:p w:rsidR="007C7639" w:rsidRPr="007C7639" w:rsidRDefault="007C7639" w:rsidP="007C7639">
      <w:pPr>
        <w:jc w:val="center"/>
        <w:rPr>
          <w:rFonts w:ascii="Arabic Typesetting" w:hAnsi="Arabic Typesetting" w:cs="Arabic Typesetting"/>
          <w:b/>
          <w:sz w:val="36"/>
          <w:szCs w:val="36"/>
          <w:lang w:val="de-DE"/>
        </w:rPr>
      </w:pPr>
      <w:r w:rsidRPr="007C7639">
        <w:rPr>
          <w:rFonts w:ascii="Arabic Typesetting" w:hAnsi="Arabic Typesetting" w:cs="Arabic Typesetting"/>
          <w:b/>
          <w:sz w:val="36"/>
          <w:szCs w:val="36"/>
          <w:lang w:val="de-DE"/>
        </w:rPr>
        <w:t>Herzlich willkommen.</w:t>
      </w:r>
    </w:p>
    <w:p w:rsidR="007C7639" w:rsidRPr="007C7639" w:rsidRDefault="007C7639" w:rsidP="007C7639">
      <w:pPr>
        <w:jc w:val="center"/>
        <w:rPr>
          <w:rFonts w:ascii="Arabic Typesetting" w:hAnsi="Arabic Typesetting" w:cs="Arabic Typesetting"/>
          <w:b/>
          <w:i/>
          <w:sz w:val="36"/>
          <w:szCs w:val="36"/>
          <w:lang w:val="de-DE"/>
        </w:rPr>
      </w:pPr>
      <w:r w:rsidRPr="007C7639">
        <w:rPr>
          <w:rFonts w:ascii="Arabic Typesetting" w:hAnsi="Arabic Typesetting" w:cs="Arabic Typesetting"/>
          <w:sz w:val="36"/>
          <w:szCs w:val="36"/>
          <w:lang w:val="de-DE"/>
        </w:rPr>
        <w:t>Wir hoffen, Sie fühlen sich wohl bei uns. Hier einige Hinweise:</w:t>
      </w:r>
    </w:p>
    <w:p w:rsidR="007C7639" w:rsidRPr="007C7639" w:rsidRDefault="007C7639" w:rsidP="007C7639">
      <w:pPr>
        <w:jc w:val="center"/>
        <w:rPr>
          <w:rFonts w:ascii="Arabic Typesetting" w:hAnsi="Arabic Typesetting" w:cs="Arabic Typesetting"/>
          <w:sz w:val="36"/>
          <w:szCs w:val="36"/>
          <w:lang w:val="de-DE"/>
        </w:rPr>
      </w:pPr>
      <w:r w:rsidRPr="007C7639">
        <w:rPr>
          <w:rFonts w:ascii="Arabic Typesetting" w:hAnsi="Arabic Typesetting" w:cs="Arabic Typesetting"/>
          <w:b/>
          <w:sz w:val="36"/>
          <w:szCs w:val="36"/>
          <w:lang w:val="de-DE"/>
        </w:rPr>
        <w:t xml:space="preserve">Frühstück </w:t>
      </w:r>
      <w:r w:rsidRPr="007C7639">
        <w:rPr>
          <w:rFonts w:ascii="Arabic Typesetting" w:hAnsi="Arabic Typesetting" w:cs="Arabic Typesetting"/>
          <w:sz w:val="36"/>
          <w:szCs w:val="36"/>
          <w:lang w:val="de-DE"/>
        </w:rPr>
        <w:t xml:space="preserve">servieren wir ab 9 Uhr in unserem Restaurant </w:t>
      </w:r>
      <w:proofErr w:type="spellStart"/>
      <w:r w:rsidRPr="007C7639">
        <w:rPr>
          <w:rFonts w:ascii="Arabic Typesetting" w:hAnsi="Arabic Typesetting" w:cs="Arabic Typesetting"/>
          <w:sz w:val="36"/>
          <w:szCs w:val="36"/>
          <w:lang w:val="de-DE"/>
        </w:rPr>
        <w:t>a‘la</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Carte</w:t>
      </w:r>
      <w:proofErr w:type="spellEnd"/>
      <w:r w:rsidRPr="007C7639">
        <w:rPr>
          <w:rFonts w:ascii="Arabic Typesetting" w:hAnsi="Arabic Typesetting" w:cs="Arabic Typesetting"/>
          <w:sz w:val="36"/>
          <w:szCs w:val="36"/>
          <w:lang w:val="de-DE"/>
        </w:rPr>
        <w:t xml:space="preserve">. </w:t>
      </w:r>
    </w:p>
    <w:p w:rsidR="007C7639" w:rsidRPr="007C7639" w:rsidRDefault="007C7639" w:rsidP="007C7639">
      <w:pPr>
        <w:jc w:val="center"/>
        <w:rPr>
          <w:rFonts w:ascii="Arabic Typesetting" w:hAnsi="Arabic Typesetting" w:cs="Arabic Typesetting"/>
          <w:sz w:val="36"/>
          <w:szCs w:val="36"/>
          <w:lang w:val="de-DE"/>
        </w:rPr>
      </w:pPr>
      <w:r w:rsidRPr="007C7639">
        <w:rPr>
          <w:rFonts w:ascii="Arabic Typesetting" w:hAnsi="Arabic Typesetting" w:cs="Arabic Typesetting"/>
          <w:b/>
          <w:bCs/>
          <w:color w:val="4F6228" w:themeColor="accent3" w:themeShade="80"/>
          <w:sz w:val="36"/>
          <w:szCs w:val="36"/>
          <w:lang w:val="de-DE"/>
        </w:rPr>
        <w:t>DAS RESTAURANT</w:t>
      </w:r>
      <w:r w:rsidRPr="007C7639">
        <w:rPr>
          <w:rFonts w:ascii="Arabic Typesetting" w:hAnsi="Arabic Typesetting" w:cs="Arabic Typesetting"/>
          <w:sz w:val="36"/>
          <w:szCs w:val="36"/>
          <w:lang w:val="de-DE"/>
        </w:rPr>
        <w:br/>
        <w:t>In der Saison (01.04. - 1.10.) haben wir ab 8.00 Uhr bis in die späten Abendstunden geöffnet</w:t>
      </w:r>
      <w:r w:rsidRPr="007C7639">
        <w:rPr>
          <w:rFonts w:ascii="Arabic Typesetting" w:hAnsi="Arabic Typesetting" w:cs="Arabic Typesetting"/>
          <w:sz w:val="36"/>
          <w:szCs w:val="36"/>
          <w:lang w:val="de-DE"/>
        </w:rPr>
        <w:br/>
      </w:r>
      <w:proofErr w:type="spellStart"/>
      <w:r w:rsidRPr="007C7639">
        <w:rPr>
          <w:rFonts w:ascii="Arabic Typesetting" w:hAnsi="Arabic Typesetting" w:cs="Arabic Typesetting"/>
          <w:sz w:val="36"/>
          <w:szCs w:val="36"/>
          <w:lang w:val="de-DE"/>
        </w:rPr>
        <w:t>Ausserhalb</w:t>
      </w:r>
      <w:proofErr w:type="spellEnd"/>
      <w:r w:rsidRPr="007C7639">
        <w:rPr>
          <w:rFonts w:ascii="Arabic Typesetting" w:hAnsi="Arabic Typesetting" w:cs="Arabic Typesetting"/>
          <w:sz w:val="36"/>
          <w:szCs w:val="36"/>
          <w:lang w:val="de-DE"/>
        </w:rPr>
        <w:t xml:space="preserve"> der Saison (1.10.-1.4. ) ist das Restaurant in der Woche von 11.00 Uhr bis mindestens 20.00 Uhr geöffnet. Am Wochenende </w:t>
      </w:r>
      <w:proofErr w:type="spellStart"/>
      <w:r w:rsidRPr="007C7639">
        <w:rPr>
          <w:rFonts w:ascii="Arabic Typesetting" w:hAnsi="Arabic Typesetting" w:cs="Arabic Typesetting"/>
          <w:sz w:val="36"/>
          <w:szCs w:val="36"/>
          <w:lang w:val="de-DE"/>
        </w:rPr>
        <w:t>schliessen</w:t>
      </w:r>
      <w:proofErr w:type="spellEnd"/>
      <w:r w:rsidRPr="007C7639">
        <w:rPr>
          <w:rFonts w:ascii="Arabic Typesetting" w:hAnsi="Arabic Typesetting" w:cs="Arabic Typesetting"/>
          <w:sz w:val="36"/>
          <w:szCs w:val="36"/>
          <w:lang w:val="de-DE"/>
        </w:rPr>
        <w:t xml:space="preserve"> wir später</w:t>
      </w:r>
    </w:p>
    <w:p w:rsidR="007C7639" w:rsidRPr="007C7639" w:rsidRDefault="007C7639" w:rsidP="007C7639">
      <w:pPr>
        <w:jc w:val="center"/>
        <w:rPr>
          <w:rFonts w:ascii="Arabic Typesetting" w:hAnsi="Arabic Typesetting" w:cs="Arabic Typesetting"/>
          <w:sz w:val="36"/>
          <w:szCs w:val="36"/>
          <w:lang w:val="de-DE"/>
        </w:rPr>
      </w:pPr>
      <w:r w:rsidRPr="007C7639">
        <w:rPr>
          <w:rFonts w:ascii="Arabic Typesetting" w:hAnsi="Arabic Typesetting" w:cs="Arabic Typesetting"/>
          <w:b/>
          <w:bCs/>
          <w:color w:val="4F6228" w:themeColor="accent3" w:themeShade="80"/>
          <w:sz w:val="36"/>
          <w:szCs w:val="36"/>
          <w:lang w:val="de-DE"/>
        </w:rPr>
        <w:t>ZIMMER</w:t>
      </w:r>
      <w:r w:rsidRPr="007C7639">
        <w:rPr>
          <w:rFonts w:ascii="Arabic Typesetting" w:hAnsi="Arabic Typesetting" w:cs="Arabic Typesetting"/>
          <w:sz w:val="36"/>
          <w:szCs w:val="36"/>
          <w:lang w:val="de-DE"/>
        </w:rPr>
        <w:br/>
      </w:r>
      <w:r w:rsidRPr="007C7639">
        <w:rPr>
          <w:rFonts w:ascii="Arabic Typesetting" w:hAnsi="Arabic Typesetting" w:cs="Arabic Typesetting"/>
          <w:b/>
          <w:sz w:val="36"/>
          <w:szCs w:val="36"/>
          <w:lang w:val="de-DE"/>
        </w:rPr>
        <w:t>Die Hotelzeit</w:t>
      </w:r>
      <w:r w:rsidRPr="007C7639">
        <w:rPr>
          <w:rFonts w:ascii="Arabic Typesetting" w:hAnsi="Arabic Typesetting" w:cs="Arabic Typesetting"/>
          <w:sz w:val="36"/>
          <w:szCs w:val="36"/>
          <w:lang w:val="de-DE"/>
        </w:rPr>
        <w:t xml:space="preserve"> beginnt </w:t>
      </w:r>
      <w:r w:rsidRPr="007C7639">
        <w:rPr>
          <w:rFonts w:ascii="Arabic Typesetting" w:hAnsi="Arabic Typesetting" w:cs="Arabic Typesetting"/>
          <w:b/>
          <w:sz w:val="36"/>
          <w:szCs w:val="36"/>
          <w:lang w:val="de-DE"/>
        </w:rPr>
        <w:t>um 14.00 Uhr</w:t>
      </w:r>
      <w:r w:rsidRPr="007C7639">
        <w:rPr>
          <w:rFonts w:ascii="Arabic Typesetting" w:hAnsi="Arabic Typesetting" w:cs="Arabic Typesetting"/>
          <w:sz w:val="36"/>
          <w:szCs w:val="36"/>
          <w:lang w:val="de-DE"/>
        </w:rPr>
        <w:t xml:space="preserve"> und endet am nächsten Tag um </w:t>
      </w:r>
      <w:r w:rsidRPr="007C7639">
        <w:rPr>
          <w:rFonts w:ascii="Arabic Typesetting" w:hAnsi="Arabic Typesetting" w:cs="Arabic Typesetting"/>
          <w:b/>
          <w:sz w:val="36"/>
          <w:szCs w:val="36"/>
          <w:lang w:val="de-DE"/>
        </w:rPr>
        <w:t>11.00 Uhr</w:t>
      </w:r>
      <w:r w:rsidRPr="007C7639">
        <w:rPr>
          <w:rFonts w:ascii="Arabic Typesetting" w:hAnsi="Arabic Typesetting" w:cs="Arabic Typesetting"/>
          <w:sz w:val="36"/>
          <w:szCs w:val="36"/>
          <w:lang w:val="de-DE"/>
        </w:rPr>
        <w:t xml:space="preserve">. </w:t>
      </w:r>
    </w:p>
    <w:p w:rsidR="007C7639" w:rsidRPr="007C7639" w:rsidRDefault="007C7639" w:rsidP="007C7639">
      <w:pPr>
        <w:jc w:val="center"/>
        <w:rPr>
          <w:rFonts w:ascii="Arabic Typesetting" w:hAnsi="Arabic Typesetting" w:cs="Arabic Typesetting"/>
          <w:sz w:val="36"/>
          <w:szCs w:val="36"/>
          <w:lang w:val="de-DE"/>
        </w:rPr>
      </w:pPr>
      <w:r>
        <w:rPr>
          <w:rFonts w:ascii="Arabic Typesetting" w:hAnsi="Arabic Typesetting" w:cs="Arabic Typesetting"/>
          <w:noProof/>
          <w:sz w:val="36"/>
          <w:szCs w:val="36"/>
          <w:lang w:eastAsia="pl-PL"/>
        </w:rPr>
        <w:drawing>
          <wp:anchor distT="0" distB="0" distL="114300" distR="114300" simplePos="0" relativeHeight="251659264" behindDoc="0" locked="0" layoutInCell="1" allowOverlap="1">
            <wp:simplePos x="0" y="0"/>
            <wp:positionH relativeFrom="margin">
              <wp:posOffset>5821045</wp:posOffset>
            </wp:positionH>
            <wp:positionV relativeFrom="margin">
              <wp:posOffset>3908425</wp:posOffset>
            </wp:positionV>
            <wp:extent cx="504190" cy="693420"/>
            <wp:effectExtent l="0" t="0" r="0" b="0"/>
            <wp:wrapSquare wrapText="bothSides"/>
            <wp:docPr id="4" name="Obraz 2" descr="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m"/>
                    <pic:cNvPicPr>
                      <a:picLocks noChangeAspect="1" noChangeArrowheads="1"/>
                    </pic:cNvPicPr>
                  </pic:nvPicPr>
                  <pic:blipFill>
                    <a:blip r:embed="rId8" cstate="print"/>
                    <a:srcRect/>
                    <a:stretch>
                      <a:fillRect/>
                    </a:stretch>
                  </pic:blipFill>
                  <pic:spPr bwMode="auto">
                    <a:xfrm>
                      <a:off x="0" y="0"/>
                      <a:ext cx="504190" cy="693420"/>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Die Zimmerpreise sind ohne Frühstück.</w:t>
      </w:r>
    </w:p>
    <w:p w:rsidR="007C7639" w:rsidRPr="007C7639" w:rsidRDefault="007C7639" w:rsidP="007C7639">
      <w:pPr>
        <w:jc w:val="center"/>
        <w:rPr>
          <w:rFonts w:ascii="Arabic Typesetting" w:hAnsi="Arabic Typesetting" w:cs="Arabic Typesetting"/>
          <w:sz w:val="36"/>
          <w:szCs w:val="36"/>
          <w:lang w:val="de-DE"/>
        </w:rPr>
      </w:pPr>
      <w:r>
        <w:rPr>
          <w:rFonts w:ascii="Arabic Typesetting" w:hAnsi="Arabic Typesetting" w:cs="Arabic Typesetting"/>
          <w:noProof/>
          <w:sz w:val="36"/>
          <w:szCs w:val="36"/>
          <w:lang w:eastAsia="pl-PL"/>
        </w:rPr>
        <w:drawing>
          <wp:anchor distT="0" distB="0" distL="114300" distR="114300" simplePos="0" relativeHeight="251660288" behindDoc="1" locked="0" layoutInCell="1" allowOverlap="1">
            <wp:simplePos x="0" y="0"/>
            <wp:positionH relativeFrom="column">
              <wp:posOffset>112395</wp:posOffset>
            </wp:positionH>
            <wp:positionV relativeFrom="paragraph">
              <wp:posOffset>907415</wp:posOffset>
            </wp:positionV>
            <wp:extent cx="516890" cy="488315"/>
            <wp:effectExtent l="19050" t="0" r="0" b="0"/>
            <wp:wrapTight wrapText="bothSides">
              <wp:wrapPolygon edited="0">
                <wp:start x="-796" y="0"/>
                <wp:lineTo x="-796" y="21066"/>
                <wp:lineTo x="21494" y="21066"/>
                <wp:lineTo x="21494" y="0"/>
                <wp:lineTo x="-796" y="0"/>
              </wp:wrapPolygon>
            </wp:wrapTight>
            <wp:docPr id="3" name="Obraz 3" descr="wif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fi icon"/>
                    <pic:cNvPicPr>
                      <a:picLocks noChangeAspect="1" noChangeArrowheads="1"/>
                    </pic:cNvPicPr>
                  </pic:nvPicPr>
                  <pic:blipFill>
                    <a:blip r:embed="rId9"/>
                    <a:srcRect/>
                    <a:stretch>
                      <a:fillRect/>
                    </a:stretch>
                  </pic:blipFill>
                  <pic:spPr bwMode="auto">
                    <a:xfrm>
                      <a:off x="0" y="0"/>
                      <a:ext cx="516890" cy="488315"/>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Wenn Sie die Reinigung Ihres Zimmers wünschen, hängen Sie bitte das Holztäfelchen mit dem Besen an die Tür.</w:t>
      </w:r>
      <w:r w:rsidRPr="007C7639">
        <w:rPr>
          <w:rFonts w:ascii="Arabic Typesetting" w:hAnsi="Arabic Typesetting" w:cs="Arabic Typesetting"/>
          <w:sz w:val="36"/>
          <w:szCs w:val="36"/>
          <w:lang w:val="de-DE"/>
        </w:rPr>
        <w:br/>
        <w:t xml:space="preserve">Der </w:t>
      </w:r>
      <w:r w:rsidRPr="007C7639">
        <w:rPr>
          <w:rFonts w:ascii="Arabic Typesetting" w:hAnsi="Arabic Typesetting" w:cs="Arabic Typesetting"/>
          <w:b/>
          <w:sz w:val="36"/>
          <w:szCs w:val="36"/>
          <w:lang w:val="de-DE"/>
        </w:rPr>
        <w:t>Safe</w:t>
      </w:r>
      <w:r w:rsidRPr="007C7639">
        <w:rPr>
          <w:rFonts w:ascii="Arabic Typesetting" w:hAnsi="Arabic Typesetting" w:cs="Arabic Typesetting"/>
          <w:sz w:val="36"/>
          <w:szCs w:val="36"/>
          <w:lang w:val="de-DE"/>
        </w:rPr>
        <w:t xml:space="preserve"> befindet sich im Schrank. Gebr</w:t>
      </w:r>
      <w:bookmarkStart w:id="0" w:name="_GoBack"/>
      <w:bookmarkEnd w:id="0"/>
      <w:r w:rsidRPr="007C7639">
        <w:rPr>
          <w:rFonts w:ascii="Arabic Typesetting" w:hAnsi="Arabic Typesetting" w:cs="Arabic Typesetting"/>
          <w:sz w:val="36"/>
          <w:szCs w:val="36"/>
          <w:lang w:val="de-DE"/>
        </w:rPr>
        <w:t>auchsanleitung hängt daneben. Falls Sie Hilfe brauchen, wenden Sie sich bitte an die Rezeption im Restaurant.</w:t>
      </w:r>
    </w:p>
    <w:p w:rsidR="007C7639" w:rsidRPr="007C7639" w:rsidRDefault="007C7639" w:rsidP="007C7639">
      <w:pPr>
        <w:rPr>
          <w:rFonts w:ascii="Arabic Typesetting" w:hAnsi="Arabic Typesetting" w:cs="Arabic Typesetting"/>
          <w:b/>
          <w:color w:val="4F6228" w:themeColor="accent3" w:themeShade="80"/>
          <w:sz w:val="40"/>
          <w:szCs w:val="36"/>
          <w:lang w:val="de-DE"/>
        </w:rPr>
      </w:pPr>
      <w:r w:rsidRPr="007C7639">
        <w:rPr>
          <w:rFonts w:ascii="Arabic Typesetting" w:hAnsi="Arabic Typesetting" w:cs="Arabic Typesetting"/>
          <w:b/>
          <w:color w:val="4F6228" w:themeColor="accent3" w:themeShade="80"/>
          <w:sz w:val="40"/>
          <w:szCs w:val="36"/>
          <w:lang w:val="de-DE"/>
        </w:rPr>
        <w:t>Das Stichwort für W-LAN ist: potocki123</w:t>
      </w:r>
    </w:p>
    <w:p w:rsidR="007C7639" w:rsidRPr="007C7639" w:rsidRDefault="007C7639" w:rsidP="007C7639">
      <w:pPr>
        <w:jc w:val="center"/>
        <w:rPr>
          <w:rFonts w:ascii="Arabic Typesetting" w:hAnsi="Arabic Typesetting" w:cs="Arabic Typesetting"/>
          <w:b/>
          <w:color w:val="4F6228" w:themeColor="accent3" w:themeShade="80"/>
          <w:sz w:val="40"/>
          <w:szCs w:val="36"/>
          <w:lang w:val="de-DE"/>
        </w:rPr>
      </w:pPr>
      <w:r>
        <w:rPr>
          <w:rFonts w:ascii="Arabic Typesetting" w:hAnsi="Arabic Typesetting" w:cs="Arabic Typesetting"/>
          <w:noProof/>
          <w:sz w:val="36"/>
          <w:szCs w:val="36"/>
          <w:lang w:eastAsia="pl-PL"/>
        </w:rPr>
        <w:drawing>
          <wp:anchor distT="0" distB="0" distL="114300" distR="114300" simplePos="0" relativeHeight="251661312" behindDoc="1" locked="0" layoutInCell="1" allowOverlap="1">
            <wp:simplePos x="0" y="0"/>
            <wp:positionH relativeFrom="column">
              <wp:posOffset>5004435</wp:posOffset>
            </wp:positionH>
            <wp:positionV relativeFrom="paragraph">
              <wp:posOffset>1472565</wp:posOffset>
            </wp:positionV>
            <wp:extent cx="574675" cy="640715"/>
            <wp:effectExtent l="19050" t="0" r="0" b="0"/>
            <wp:wrapTight wrapText="bothSides">
              <wp:wrapPolygon edited="0">
                <wp:start x="-716" y="0"/>
                <wp:lineTo x="-716" y="21193"/>
                <wp:lineTo x="21481" y="21193"/>
                <wp:lineTo x="21481" y="0"/>
                <wp:lineTo x="-716" y="0"/>
              </wp:wrapPolygon>
            </wp:wrapTight>
            <wp:docPr id="5" name="Obraz 4" descr="NIEPPALENI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EPPALENIE icon"/>
                    <pic:cNvPicPr>
                      <a:picLocks noChangeAspect="1" noChangeArrowheads="1"/>
                    </pic:cNvPicPr>
                  </pic:nvPicPr>
                  <pic:blipFill>
                    <a:blip r:embed="rId10" cstate="print"/>
                    <a:srcRect/>
                    <a:stretch>
                      <a:fillRect/>
                    </a:stretch>
                  </pic:blipFill>
                  <pic:spPr bwMode="auto">
                    <a:xfrm>
                      <a:off x="0" y="0"/>
                      <a:ext cx="574675" cy="640715"/>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br/>
      </w:r>
      <w:r w:rsidRPr="007C7639">
        <w:rPr>
          <w:rFonts w:ascii="Arabic Typesetting" w:hAnsi="Arabic Typesetting" w:cs="Arabic Typesetting"/>
          <w:b/>
          <w:sz w:val="36"/>
          <w:szCs w:val="36"/>
          <w:lang w:val="de-DE"/>
        </w:rPr>
        <w:t>Das Wasser</w:t>
      </w:r>
      <w:r w:rsidRPr="007C7639">
        <w:rPr>
          <w:rFonts w:ascii="Arabic Typesetting" w:hAnsi="Arabic Typesetting" w:cs="Arabic Typesetting"/>
          <w:sz w:val="36"/>
          <w:szCs w:val="36"/>
          <w:lang w:val="de-DE"/>
        </w:rPr>
        <w:t xml:space="preserve"> kommt aus einem Tiefbrunnen. Bitte lassen Sie Wasserflaschen im Zimmer</w:t>
      </w:r>
      <w:r w:rsidRPr="007C7639">
        <w:rPr>
          <w:rFonts w:ascii="Arabic Typesetting" w:hAnsi="Arabic Typesetting" w:cs="Arabic Typesetting"/>
          <w:sz w:val="36"/>
          <w:szCs w:val="36"/>
          <w:lang w:val="de-DE"/>
        </w:rPr>
        <w:br/>
        <w:t xml:space="preserve">Zur Verfügung der Gäste haben wir </w:t>
      </w:r>
      <w:r w:rsidRPr="007C7639">
        <w:rPr>
          <w:rFonts w:ascii="Arabic Typesetting" w:hAnsi="Arabic Typesetting" w:cs="Arabic Typesetting"/>
          <w:b/>
          <w:sz w:val="36"/>
          <w:szCs w:val="36"/>
          <w:lang w:val="de-DE"/>
        </w:rPr>
        <w:t>Fahrräder und Tennisplätze</w:t>
      </w:r>
      <w:r w:rsidRPr="007C7639">
        <w:rPr>
          <w:rFonts w:ascii="Arabic Typesetting" w:hAnsi="Arabic Typesetting" w:cs="Arabic Typesetting"/>
          <w:sz w:val="36"/>
          <w:szCs w:val="36"/>
          <w:lang w:val="de-DE"/>
        </w:rPr>
        <w:t xml:space="preserve"> (gegen zusätzliche Bezahlung) Im Winter – </w:t>
      </w:r>
      <w:r w:rsidRPr="007C7639">
        <w:rPr>
          <w:rFonts w:ascii="Arabic Typesetting" w:hAnsi="Arabic Typesetting" w:cs="Arabic Typesetting"/>
          <w:b/>
          <w:sz w:val="36"/>
          <w:szCs w:val="36"/>
          <w:lang w:val="de-DE"/>
        </w:rPr>
        <w:t>Langlaufski</w:t>
      </w:r>
      <w:r w:rsidRPr="007C7639">
        <w:rPr>
          <w:rFonts w:ascii="Arabic Typesetting" w:hAnsi="Arabic Typesetting" w:cs="Arabic Typesetting"/>
          <w:sz w:val="36"/>
          <w:szCs w:val="36"/>
          <w:lang w:val="de-DE"/>
        </w:rPr>
        <w:t>. Eine Kopie der Fahrradwege erhalten Sie an der Bar.</w:t>
      </w:r>
      <w:r w:rsidRPr="007C7639">
        <w:rPr>
          <w:rFonts w:ascii="Arabic Typesetting" w:hAnsi="Arabic Typesetting" w:cs="Arabic Typesetting"/>
          <w:sz w:val="36"/>
          <w:szCs w:val="36"/>
          <w:lang w:val="de-DE"/>
        </w:rPr>
        <w:br/>
        <w:t xml:space="preserve">Bitte nehmen Sie keine Seiten aus dem Informationsbüchlein. </w:t>
      </w:r>
      <w:r w:rsidRPr="007C7639">
        <w:rPr>
          <w:rFonts w:ascii="Arabic Typesetting" w:hAnsi="Arabic Typesetting" w:cs="Arabic Typesetting"/>
          <w:sz w:val="36"/>
          <w:szCs w:val="36"/>
          <w:lang w:val="de-DE"/>
        </w:rPr>
        <w:br/>
        <w:t xml:space="preserve">Mit Rücksicht auf andere Gäste bitten wir, in den Zimmern </w:t>
      </w:r>
      <w:r w:rsidRPr="007C7639">
        <w:rPr>
          <w:rFonts w:ascii="Arabic Typesetting" w:hAnsi="Arabic Typesetting" w:cs="Arabic Typesetting"/>
          <w:b/>
          <w:sz w:val="36"/>
          <w:szCs w:val="36"/>
          <w:lang w:val="de-DE"/>
        </w:rPr>
        <w:t>nicht zu rauchen</w:t>
      </w:r>
      <w:r w:rsidRPr="007C7639">
        <w:rPr>
          <w:rFonts w:ascii="Arabic Typesetting" w:hAnsi="Arabic Typesetting" w:cs="Arabic Typesetting"/>
          <w:sz w:val="36"/>
          <w:szCs w:val="36"/>
          <w:lang w:val="de-DE"/>
        </w:rPr>
        <w:t>.</w:t>
      </w:r>
    </w:p>
    <w:p w:rsidR="007C7639" w:rsidRPr="007C7639" w:rsidRDefault="007C7639" w:rsidP="007C7639">
      <w:pPr>
        <w:jc w:val="center"/>
        <w:rPr>
          <w:rFonts w:ascii="Arabic Typesetting" w:hAnsi="Arabic Typesetting" w:cs="Arabic Typesetting"/>
          <w:b/>
          <w:color w:val="4F6228" w:themeColor="accent3" w:themeShade="80"/>
          <w:sz w:val="36"/>
          <w:szCs w:val="36"/>
          <w:lang w:val="de-DE"/>
        </w:rPr>
      </w:pPr>
      <w:r w:rsidRPr="007C7639">
        <w:rPr>
          <w:rFonts w:ascii="Arabic Typesetting" w:hAnsi="Arabic Typesetting" w:cs="Arabic Typesetting"/>
          <w:b/>
          <w:color w:val="4F6228" w:themeColor="accent3" w:themeShade="80"/>
          <w:sz w:val="36"/>
          <w:szCs w:val="36"/>
          <w:lang w:val="de-DE"/>
        </w:rPr>
        <w:t xml:space="preserve">Einzelheiten erfahren Sie im Restaurant. Es erfüllt die Funktion einer Rezeption. </w:t>
      </w:r>
      <w:r w:rsidRPr="007C7639">
        <w:rPr>
          <w:rFonts w:ascii="Arabic Typesetting" w:hAnsi="Arabic Typesetting" w:cs="Arabic Typesetting"/>
          <w:b/>
          <w:color w:val="4F6228" w:themeColor="accent3" w:themeShade="80"/>
          <w:sz w:val="36"/>
          <w:szCs w:val="36"/>
          <w:lang w:val="de-DE"/>
        </w:rPr>
        <w:br/>
      </w:r>
    </w:p>
    <w:p w:rsidR="007C7639" w:rsidRPr="007C7639" w:rsidRDefault="007C7639">
      <w:pPr>
        <w:rPr>
          <w:lang w:val="de-DE"/>
        </w:rPr>
      </w:pPr>
      <w:r w:rsidRPr="007C7639">
        <w:rPr>
          <w:lang w:val="de-DE"/>
        </w:rPr>
        <w:br w:type="page"/>
      </w:r>
    </w:p>
    <w:p w:rsidR="007C7639" w:rsidRPr="007C7639" w:rsidRDefault="007C7639" w:rsidP="007C7639">
      <w:pPr>
        <w:rPr>
          <w:lang w:val="de-DE"/>
        </w:rPr>
      </w:pPr>
      <w:r>
        <w:rPr>
          <w:noProof/>
          <w:lang w:eastAsia="pl-PL"/>
        </w:rPr>
        <w:lastRenderedPageBreak/>
        <w:drawing>
          <wp:anchor distT="0" distB="0" distL="114300" distR="114300" simplePos="0" relativeHeight="251663360" behindDoc="1" locked="0" layoutInCell="1" allowOverlap="1">
            <wp:simplePos x="0" y="0"/>
            <wp:positionH relativeFrom="column">
              <wp:posOffset>2413635</wp:posOffset>
            </wp:positionH>
            <wp:positionV relativeFrom="paragraph">
              <wp:posOffset>-222250</wp:posOffset>
            </wp:positionV>
            <wp:extent cx="958215" cy="425450"/>
            <wp:effectExtent l="19050" t="0" r="0" b="0"/>
            <wp:wrapTight wrapText="bothSides">
              <wp:wrapPolygon edited="0">
                <wp:start x="-429" y="0"/>
                <wp:lineTo x="-429" y="20310"/>
                <wp:lineTo x="21471" y="20310"/>
                <wp:lineTo x="21471" y="0"/>
                <wp:lineTo x="-429" y="0"/>
              </wp:wrapPolygon>
            </wp:wrapTight>
            <wp:docPr id="6"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ocki divider"/>
                    <pic:cNvPicPr>
                      <a:picLocks noChangeAspect="1" noChangeArrowheads="1"/>
                    </pic:cNvPicPr>
                  </pic:nvPicPr>
                  <pic:blipFill>
                    <a:blip r:embed="rId7" cstate="print"/>
                    <a:srcRect/>
                    <a:stretch>
                      <a:fillRect/>
                    </a:stretch>
                  </pic:blipFill>
                  <pic:spPr bwMode="auto">
                    <a:xfrm>
                      <a:off x="0" y="0"/>
                      <a:ext cx="958215" cy="425450"/>
                    </a:xfrm>
                    <a:prstGeom prst="rect">
                      <a:avLst/>
                    </a:prstGeom>
                    <a:noFill/>
                    <a:ln w="9525">
                      <a:noFill/>
                      <a:miter lim="800000"/>
                      <a:headEnd/>
                      <a:tailEnd/>
                    </a:ln>
                  </pic:spPr>
                </pic:pic>
              </a:graphicData>
            </a:graphic>
          </wp:anchor>
        </w:drawing>
      </w:r>
    </w:p>
    <w:p w:rsidR="007C7639" w:rsidRPr="007C7639" w:rsidRDefault="007C7639" w:rsidP="007C7639">
      <w:pPr>
        <w:rPr>
          <w:lang w:val="de-DE"/>
        </w:rPr>
      </w:pPr>
    </w:p>
    <w:p w:rsidR="007C7639" w:rsidRPr="007C7639" w:rsidRDefault="007C7639" w:rsidP="007C7639">
      <w:pPr>
        <w:jc w:val="center"/>
        <w:rPr>
          <w:rFonts w:ascii="Tagettes" w:hAnsi="Tagettes"/>
          <w:b/>
          <w:color w:val="4F6228" w:themeColor="accent3" w:themeShade="80"/>
          <w:sz w:val="40"/>
          <w:szCs w:val="40"/>
          <w:lang w:val="de-DE"/>
        </w:rPr>
      </w:pPr>
      <w:r w:rsidRPr="007C7639">
        <w:rPr>
          <w:rFonts w:ascii="Tagettes" w:hAnsi="Tagettes"/>
          <w:b/>
          <w:noProof/>
          <w:color w:val="4F6228" w:themeColor="accent3" w:themeShade="80"/>
          <w:sz w:val="40"/>
          <w:szCs w:val="40"/>
          <w:lang w:val="de-DE"/>
        </w:rPr>
        <w:t>In der Nähe</w:t>
      </w:r>
    </w:p>
    <w:p w:rsidR="007C7639" w:rsidRPr="007C7639" w:rsidRDefault="007C7639" w:rsidP="007C7639">
      <w:pPr>
        <w:jc w:val="center"/>
        <w:rPr>
          <w:rFonts w:ascii="Tagettes" w:hAnsi="Tagettes"/>
          <w:b/>
          <w:color w:val="4F6228" w:themeColor="accent3" w:themeShade="80"/>
          <w:sz w:val="40"/>
          <w:szCs w:val="40"/>
          <w:lang w:val="de-DE"/>
        </w:rPr>
      </w:pPr>
    </w:p>
    <w:p w:rsidR="007C7639" w:rsidRPr="007C7639" w:rsidRDefault="007C7639" w:rsidP="007C7639">
      <w:pPr>
        <w:jc w:val="center"/>
        <w:rPr>
          <w:rFonts w:ascii="Tagettes" w:hAnsi="Tagettes"/>
          <w:b/>
          <w:color w:val="4F6228" w:themeColor="accent3" w:themeShade="80"/>
          <w:sz w:val="40"/>
          <w:szCs w:val="40"/>
          <w:lang w:val="de-DE"/>
        </w:rPr>
      </w:pPr>
      <w:r>
        <w:rPr>
          <w:rFonts w:ascii="Tagettes" w:hAnsi="Tagettes"/>
          <w:b/>
          <w:noProof/>
          <w:color w:val="4F6228" w:themeColor="accent3" w:themeShade="80"/>
          <w:sz w:val="40"/>
          <w:szCs w:val="40"/>
        </w:rPr>
        <w:drawing>
          <wp:anchor distT="0" distB="0" distL="114300" distR="114300" simplePos="0" relativeHeight="251664384" behindDoc="0" locked="0" layoutInCell="1" allowOverlap="1">
            <wp:simplePos x="0" y="0"/>
            <wp:positionH relativeFrom="column">
              <wp:posOffset>-555625</wp:posOffset>
            </wp:positionH>
            <wp:positionV relativeFrom="paragraph">
              <wp:posOffset>37465</wp:posOffset>
            </wp:positionV>
            <wp:extent cx="6883400" cy="5438140"/>
            <wp:effectExtent l="95250" t="95250" r="184150" b="143510"/>
            <wp:wrapNone/>
            <wp:docPr id="7" name="Obraz 0" descr="mapa survival oznakowana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survival oznakowana full.png"/>
                    <pic:cNvPicPr/>
                  </pic:nvPicPr>
                  <pic:blipFill>
                    <a:blip r:embed="rId11"/>
                    <a:stretch>
                      <a:fillRect/>
                    </a:stretch>
                  </pic:blipFill>
                  <pic:spPr>
                    <a:xfrm>
                      <a:off x="0" y="0"/>
                      <a:ext cx="6883400" cy="5438140"/>
                    </a:xfrm>
                    <a:prstGeom prst="rect">
                      <a:avLst/>
                    </a:prstGeom>
                    <a:ln w="88900" cmpd="thickThin">
                      <a:solidFill>
                        <a:schemeClr val="accent3">
                          <a:lumMod val="50000"/>
                        </a:schemeClr>
                      </a:solidFill>
                    </a:ln>
                    <a:effectLst>
                      <a:outerShdw blurRad="50800" dist="38100" dir="2700000" algn="tl" rotWithShape="0">
                        <a:prstClr val="black">
                          <a:alpha val="40000"/>
                        </a:prstClr>
                      </a:outerShdw>
                    </a:effectLst>
                  </pic:spPr>
                </pic:pic>
              </a:graphicData>
            </a:graphic>
          </wp:anchor>
        </w:drawing>
      </w:r>
    </w:p>
    <w:p w:rsidR="007C7639" w:rsidRPr="007C7639" w:rsidRDefault="007C7639" w:rsidP="007C7639">
      <w:pPr>
        <w:jc w:val="center"/>
        <w:rPr>
          <w:rFonts w:ascii="Tagettes" w:hAnsi="Tagettes"/>
          <w:b/>
          <w:color w:val="4F6228" w:themeColor="accent3" w:themeShade="80"/>
          <w:sz w:val="40"/>
          <w:szCs w:val="40"/>
          <w:lang w:val="de-DE"/>
        </w:rPr>
      </w:pPr>
    </w:p>
    <w:p w:rsidR="007C7639" w:rsidRPr="007C7639" w:rsidRDefault="007C7639" w:rsidP="007C7639">
      <w:pPr>
        <w:jc w:val="center"/>
        <w:rPr>
          <w:rFonts w:ascii="Tagettes" w:hAnsi="Tagettes"/>
          <w:b/>
          <w:color w:val="4F6228" w:themeColor="accent3" w:themeShade="80"/>
          <w:sz w:val="40"/>
          <w:szCs w:val="40"/>
          <w:lang w:val="de-DE"/>
        </w:rPr>
      </w:pPr>
    </w:p>
    <w:p w:rsidR="007C7639" w:rsidRPr="007C7639" w:rsidRDefault="007C7639" w:rsidP="007C7639">
      <w:pPr>
        <w:jc w:val="center"/>
        <w:rPr>
          <w:rFonts w:ascii="Tagettes" w:hAnsi="Tagettes"/>
          <w:b/>
          <w:color w:val="4F6228" w:themeColor="accent3" w:themeShade="80"/>
          <w:sz w:val="40"/>
          <w:szCs w:val="40"/>
          <w:lang w:val="de-DE"/>
        </w:rPr>
      </w:pPr>
    </w:p>
    <w:p w:rsidR="007C7639" w:rsidRPr="007C7639" w:rsidRDefault="007C7639" w:rsidP="007C7639">
      <w:pPr>
        <w:jc w:val="center"/>
        <w:rPr>
          <w:rFonts w:ascii="Tagettes" w:hAnsi="Tagettes"/>
          <w:b/>
          <w:color w:val="4F6228" w:themeColor="accent3" w:themeShade="80"/>
          <w:sz w:val="40"/>
          <w:szCs w:val="40"/>
          <w:lang w:val="de-DE"/>
        </w:rPr>
      </w:pPr>
    </w:p>
    <w:p w:rsidR="007C7639" w:rsidRPr="007C7639" w:rsidRDefault="007C7639" w:rsidP="007C7639">
      <w:pPr>
        <w:jc w:val="center"/>
        <w:rPr>
          <w:rFonts w:ascii="Tagettes" w:hAnsi="Tagettes"/>
          <w:b/>
          <w:color w:val="4F6228" w:themeColor="accent3" w:themeShade="80"/>
          <w:sz w:val="40"/>
          <w:szCs w:val="40"/>
          <w:lang w:val="de-DE"/>
        </w:rPr>
      </w:pPr>
    </w:p>
    <w:p w:rsidR="007C7639" w:rsidRPr="007C7639" w:rsidRDefault="007C7639" w:rsidP="007C7639">
      <w:pPr>
        <w:jc w:val="center"/>
        <w:rPr>
          <w:rFonts w:ascii="Tagettes" w:hAnsi="Tagettes"/>
          <w:b/>
          <w:color w:val="4F6228" w:themeColor="accent3" w:themeShade="80"/>
          <w:sz w:val="40"/>
          <w:szCs w:val="40"/>
          <w:lang w:val="de-DE"/>
        </w:rPr>
      </w:pPr>
    </w:p>
    <w:p w:rsidR="007C7639" w:rsidRPr="007C7639" w:rsidRDefault="007C7639" w:rsidP="007C7639">
      <w:pPr>
        <w:jc w:val="center"/>
        <w:rPr>
          <w:rFonts w:ascii="Tagettes" w:hAnsi="Tagettes"/>
          <w:b/>
          <w:color w:val="4F6228" w:themeColor="accent3" w:themeShade="80"/>
          <w:sz w:val="40"/>
          <w:szCs w:val="40"/>
          <w:lang w:val="de-DE"/>
        </w:rPr>
      </w:pPr>
    </w:p>
    <w:p w:rsidR="007C7639" w:rsidRPr="007C7639" w:rsidRDefault="007C7639" w:rsidP="007C7639">
      <w:pPr>
        <w:jc w:val="center"/>
        <w:rPr>
          <w:rFonts w:ascii="Tagettes" w:hAnsi="Tagettes"/>
          <w:b/>
          <w:color w:val="595959" w:themeColor="text1" w:themeTint="A6"/>
          <w:sz w:val="32"/>
          <w:szCs w:val="32"/>
          <w:lang w:val="de-DE"/>
        </w:rPr>
        <w:sectPr w:rsidR="007C7639" w:rsidRPr="007C7639" w:rsidSect="00EC4490">
          <w:pgSz w:w="11906" w:h="16838"/>
          <w:pgMar w:top="1417" w:right="1417" w:bottom="1417" w:left="1417" w:header="708" w:footer="708" w:gutter="0"/>
          <w:cols w:space="708"/>
          <w:docGrid w:linePitch="360"/>
        </w:sectPr>
      </w:pPr>
      <w:r w:rsidRPr="007C7639">
        <w:rPr>
          <w:rFonts w:ascii="Tagettes" w:hAnsi="Tagettes"/>
          <w:b/>
          <w:color w:val="595959" w:themeColor="text1" w:themeTint="A6"/>
          <w:sz w:val="32"/>
          <w:szCs w:val="32"/>
          <w:lang w:val="de-DE"/>
        </w:rPr>
        <w:t>Taxi: 502 216 882</w:t>
      </w:r>
      <w:r w:rsidRPr="007C7639">
        <w:rPr>
          <w:lang w:val="en-US"/>
        </w:rPr>
        <w:br w:type="page"/>
      </w:r>
      <w:r>
        <w:rPr>
          <w:rFonts w:ascii="Tagettes" w:hAnsi="Tagettes" w:cs="Arabic Typesetting"/>
          <w:b/>
          <w:noProof/>
          <w:sz w:val="36"/>
          <w:szCs w:val="36"/>
        </w:rPr>
        <w:lastRenderedPageBreak/>
        <w:drawing>
          <wp:anchor distT="0" distB="0" distL="114300" distR="114300" simplePos="0" relativeHeight="251750400" behindDoc="0" locked="0" layoutInCell="1" allowOverlap="1">
            <wp:simplePos x="0" y="0"/>
            <wp:positionH relativeFrom="column">
              <wp:posOffset>2262505</wp:posOffset>
            </wp:positionH>
            <wp:positionV relativeFrom="paragraph">
              <wp:posOffset>-585470</wp:posOffset>
            </wp:positionV>
            <wp:extent cx="952500" cy="419100"/>
            <wp:effectExtent l="19050" t="0" r="0" b="0"/>
            <wp:wrapNone/>
            <wp:docPr id="82" name="Obraz 1"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ocki divider"/>
                    <pic:cNvPicPr>
                      <a:picLocks noChangeAspect="1" noChangeArrowheads="1"/>
                    </pic:cNvPicPr>
                  </pic:nvPicPr>
                  <pic:blipFill>
                    <a:blip r:embed="rId7" cstate="print"/>
                    <a:srcRect/>
                    <a:stretch>
                      <a:fillRect/>
                    </a:stretch>
                  </pic:blipFill>
                  <pic:spPr bwMode="auto">
                    <a:xfrm>
                      <a:off x="0" y="0"/>
                      <a:ext cx="952500" cy="419100"/>
                    </a:xfrm>
                    <a:prstGeom prst="rect">
                      <a:avLst/>
                    </a:prstGeom>
                    <a:noFill/>
                    <a:ln w="9525">
                      <a:noFill/>
                      <a:miter lim="800000"/>
                      <a:headEnd/>
                      <a:tailEnd/>
                    </a:ln>
                  </pic:spPr>
                </pic:pic>
              </a:graphicData>
            </a:graphic>
          </wp:anchor>
        </w:drawing>
      </w:r>
      <w:proofErr w:type="spellStart"/>
      <w:r w:rsidRPr="007C7639">
        <w:rPr>
          <w:rFonts w:ascii="Tagettes" w:hAnsi="Tagettes" w:cs="Arabic Typesetting"/>
          <w:b/>
          <w:sz w:val="36"/>
          <w:szCs w:val="36"/>
          <w:lang w:val="en-US"/>
        </w:rPr>
        <w:t>Numery</w:t>
      </w:r>
      <w:proofErr w:type="spellEnd"/>
      <w:r w:rsidRPr="007C7639">
        <w:rPr>
          <w:rFonts w:ascii="Tagettes" w:hAnsi="Tagettes" w:cs="Arabic Typesetting"/>
          <w:b/>
          <w:sz w:val="36"/>
          <w:szCs w:val="36"/>
          <w:lang w:val="en-US"/>
        </w:rPr>
        <w:t xml:space="preserve"> </w:t>
      </w:r>
      <w:proofErr w:type="spellStart"/>
      <w:r w:rsidRPr="007C7639">
        <w:rPr>
          <w:rFonts w:ascii="Tagettes" w:hAnsi="Tagettes" w:cs="Arabic Typesetting"/>
          <w:b/>
          <w:sz w:val="36"/>
          <w:szCs w:val="36"/>
          <w:lang w:val="en-US"/>
        </w:rPr>
        <w:t>alarmowe</w:t>
      </w:r>
      <w:proofErr w:type="spellEnd"/>
      <w:r w:rsidRPr="007C7639">
        <w:rPr>
          <w:rFonts w:ascii="Tagettes" w:hAnsi="Tagettes" w:cs="Arabic Typesetting"/>
          <w:b/>
          <w:sz w:val="36"/>
          <w:szCs w:val="36"/>
          <w:lang w:val="en-US"/>
        </w:rPr>
        <w:t xml:space="preserve">/ </w:t>
      </w:r>
      <w:proofErr w:type="spellStart"/>
      <w:r w:rsidRPr="007C7639">
        <w:rPr>
          <w:rFonts w:ascii="Tagettes" w:hAnsi="Tagettes" w:cs="Arabic Typesetting"/>
          <w:b/>
          <w:color w:val="4F6228" w:themeColor="accent3" w:themeShade="80"/>
          <w:sz w:val="36"/>
          <w:szCs w:val="36"/>
          <w:lang w:val="en-US"/>
        </w:rPr>
        <w:t>Notrufnummern</w:t>
      </w:r>
      <w:proofErr w:type="spellEnd"/>
      <w:r w:rsidRPr="007C7639">
        <w:rPr>
          <w:rFonts w:ascii="Tagettes" w:hAnsi="Tagettes" w:cs="Arabic Typesetting"/>
          <w:b/>
          <w:sz w:val="36"/>
          <w:szCs w:val="36"/>
          <w:lang w:val="en-US"/>
        </w:rPr>
        <w:t xml:space="preserve">/ </w:t>
      </w:r>
      <w:r w:rsidRPr="007C7639">
        <w:rPr>
          <w:rFonts w:ascii="Tagettes" w:hAnsi="Tagettes" w:cs="Arabic Typesetting"/>
          <w:b/>
          <w:color w:val="7F7F7F" w:themeColor="text1" w:themeTint="80"/>
          <w:sz w:val="36"/>
          <w:szCs w:val="36"/>
          <w:lang w:val="en-US"/>
        </w:rPr>
        <w:t>Emergency numbers</w:t>
      </w:r>
    </w:p>
    <w:p w:rsidR="007C7639" w:rsidRPr="008609A4" w:rsidRDefault="007C7639" w:rsidP="007C7639">
      <w:pPr>
        <w:pBdr>
          <w:top w:val="thinThickSmallGap" w:sz="24" w:space="1" w:color="4F6228" w:themeColor="accent3" w:themeShade="80"/>
          <w:left w:val="thinThickSmallGap" w:sz="24" w:space="4" w:color="4F6228" w:themeColor="accent3" w:themeShade="80"/>
          <w:bottom w:val="thickThinSmallGap" w:sz="24" w:space="1" w:color="4F6228" w:themeColor="accent3" w:themeShade="80"/>
          <w:right w:val="thinThickSmallGap" w:sz="24" w:space="4" w:color="4F6228" w:themeColor="accent3" w:themeShade="80"/>
        </w:pBdr>
        <w:rPr>
          <w:rFonts w:ascii="Arabic Typesetting" w:hAnsi="Arabic Typesetting" w:cs="Arabic Typesetting"/>
          <w:b/>
          <w:sz w:val="36"/>
          <w:szCs w:val="36"/>
          <w:lang w:val="de-DE"/>
        </w:rPr>
      </w:pPr>
      <w:proofErr w:type="spellStart"/>
      <w:r w:rsidRPr="008609A4">
        <w:rPr>
          <w:rFonts w:ascii="Arabic Typesetting" w:hAnsi="Arabic Typesetting" w:cs="Arabic Typesetting"/>
          <w:b/>
          <w:sz w:val="36"/>
          <w:szCs w:val="36"/>
          <w:lang w:val="de-DE"/>
        </w:rPr>
        <w:lastRenderedPageBreak/>
        <w:t>Ogólny</w:t>
      </w:r>
      <w:proofErr w:type="spellEnd"/>
      <w:r w:rsidRPr="008609A4">
        <w:rPr>
          <w:rFonts w:ascii="Arabic Typesetting" w:hAnsi="Arabic Typesetting" w:cs="Arabic Typesetting"/>
          <w:b/>
          <w:sz w:val="36"/>
          <w:szCs w:val="36"/>
          <w:lang w:val="de-DE"/>
        </w:rPr>
        <w:t xml:space="preserve"> </w:t>
      </w:r>
      <w:proofErr w:type="spellStart"/>
      <w:r w:rsidRPr="008609A4">
        <w:rPr>
          <w:rFonts w:ascii="Arabic Typesetting" w:hAnsi="Arabic Typesetting" w:cs="Arabic Typesetting"/>
          <w:b/>
          <w:sz w:val="36"/>
          <w:szCs w:val="36"/>
          <w:lang w:val="de-DE"/>
        </w:rPr>
        <w:t>numer</w:t>
      </w:r>
      <w:proofErr w:type="spellEnd"/>
      <w:r w:rsidRPr="008609A4">
        <w:rPr>
          <w:rFonts w:ascii="Arabic Typesetting" w:hAnsi="Arabic Typesetting" w:cs="Arabic Typesetting"/>
          <w:b/>
          <w:sz w:val="36"/>
          <w:szCs w:val="36"/>
          <w:lang w:val="de-DE"/>
        </w:rPr>
        <w:t xml:space="preserve"> </w:t>
      </w:r>
      <w:proofErr w:type="spellStart"/>
      <w:r w:rsidRPr="008609A4">
        <w:rPr>
          <w:rFonts w:ascii="Arabic Typesetting" w:hAnsi="Arabic Typesetting" w:cs="Arabic Typesetting"/>
          <w:b/>
          <w:sz w:val="36"/>
          <w:szCs w:val="36"/>
          <w:lang w:val="de-DE"/>
        </w:rPr>
        <w:t>alarmowy</w:t>
      </w:r>
      <w:proofErr w:type="spellEnd"/>
      <w:r w:rsidRPr="008609A4">
        <w:rPr>
          <w:rFonts w:ascii="Arabic Typesetting" w:hAnsi="Arabic Typesetting" w:cs="Arabic Typesetting"/>
          <w:b/>
          <w:sz w:val="36"/>
          <w:szCs w:val="36"/>
          <w:lang w:val="de-DE"/>
        </w:rPr>
        <w:t>/</w:t>
      </w:r>
      <w:r w:rsidRPr="008609A4">
        <w:rPr>
          <w:rFonts w:ascii="Arabic Typesetting" w:hAnsi="Arabic Typesetting" w:cs="Arabic Typesetting"/>
          <w:b/>
          <w:color w:val="4F6228" w:themeColor="accent3" w:themeShade="80"/>
          <w:sz w:val="36"/>
          <w:szCs w:val="36"/>
          <w:lang w:val="de-DE"/>
        </w:rPr>
        <w:t>Allgemeine Notrufnummer</w:t>
      </w:r>
      <w:r w:rsidRPr="008609A4">
        <w:rPr>
          <w:rFonts w:ascii="Arabic Typesetting" w:hAnsi="Arabic Typesetting" w:cs="Arabic Typesetting"/>
          <w:b/>
          <w:sz w:val="36"/>
          <w:szCs w:val="36"/>
          <w:lang w:val="de-DE"/>
        </w:rPr>
        <w:t>/</w:t>
      </w:r>
      <w:r w:rsidRPr="008609A4">
        <w:rPr>
          <w:rFonts w:ascii="Arabic Typesetting" w:hAnsi="Arabic Typesetting" w:cs="Arabic Typesetting"/>
          <w:b/>
          <w:color w:val="7F7F7F" w:themeColor="text1" w:themeTint="80"/>
          <w:sz w:val="36"/>
          <w:szCs w:val="36"/>
          <w:lang w:val="de-DE"/>
        </w:rPr>
        <w:t xml:space="preserve">General </w:t>
      </w:r>
      <w:proofErr w:type="spellStart"/>
      <w:r w:rsidRPr="008609A4">
        <w:rPr>
          <w:rFonts w:ascii="Arabic Typesetting" w:hAnsi="Arabic Typesetting" w:cs="Arabic Typesetting"/>
          <w:b/>
          <w:color w:val="7F7F7F" w:themeColor="text1" w:themeTint="80"/>
          <w:sz w:val="36"/>
          <w:szCs w:val="36"/>
          <w:lang w:val="de-DE"/>
        </w:rPr>
        <w:t>emergency</w:t>
      </w:r>
      <w:proofErr w:type="spellEnd"/>
      <w:r w:rsidRPr="008609A4">
        <w:rPr>
          <w:rFonts w:ascii="Arabic Typesetting" w:hAnsi="Arabic Typesetting" w:cs="Arabic Typesetting"/>
          <w:b/>
          <w:color w:val="7F7F7F" w:themeColor="text1" w:themeTint="80"/>
          <w:sz w:val="36"/>
          <w:szCs w:val="36"/>
          <w:lang w:val="de-DE"/>
        </w:rPr>
        <w:t xml:space="preserve"> </w:t>
      </w:r>
      <w:proofErr w:type="spellStart"/>
      <w:r w:rsidRPr="008609A4">
        <w:rPr>
          <w:rFonts w:ascii="Arabic Typesetting" w:hAnsi="Arabic Typesetting" w:cs="Arabic Typesetting"/>
          <w:b/>
          <w:color w:val="7F7F7F" w:themeColor="text1" w:themeTint="80"/>
          <w:sz w:val="36"/>
          <w:szCs w:val="36"/>
          <w:lang w:val="de-DE"/>
        </w:rPr>
        <w:t>number</w:t>
      </w:r>
      <w:proofErr w:type="spellEnd"/>
      <w:r w:rsidRPr="008609A4">
        <w:rPr>
          <w:rFonts w:ascii="Arabic Typesetting" w:hAnsi="Arabic Typesetting" w:cs="Arabic Typesetting"/>
          <w:b/>
          <w:color w:val="7F7F7F" w:themeColor="text1" w:themeTint="80"/>
          <w:sz w:val="36"/>
          <w:szCs w:val="36"/>
          <w:lang w:val="de-DE"/>
        </w:rPr>
        <w:tab/>
      </w:r>
      <w:r w:rsidRPr="008609A4">
        <w:rPr>
          <w:rFonts w:ascii="Arabic Typesetting" w:hAnsi="Arabic Typesetting" w:cs="Arabic Typesetting"/>
          <w:b/>
          <w:color w:val="7F7F7F" w:themeColor="text1" w:themeTint="80"/>
          <w:sz w:val="36"/>
          <w:szCs w:val="36"/>
          <w:lang w:val="de-DE"/>
        </w:rPr>
        <w:tab/>
      </w:r>
      <w:r w:rsidRPr="008609A4">
        <w:rPr>
          <w:rFonts w:ascii="Broadway" w:hAnsi="Broadway" w:cs="Arabic Typesetting"/>
          <w:b/>
          <w:sz w:val="36"/>
          <w:szCs w:val="36"/>
          <w:lang w:val="de-DE"/>
        </w:rPr>
        <w:t>112</w:t>
      </w:r>
    </w:p>
    <w:p w:rsidR="007C7639" w:rsidRPr="007C7639" w:rsidRDefault="007C7639" w:rsidP="007C7639">
      <w:pPr>
        <w:pBdr>
          <w:top w:val="thinThickSmallGap" w:sz="24" w:space="1" w:color="4F6228" w:themeColor="accent3" w:themeShade="80"/>
          <w:left w:val="thinThickSmallGap" w:sz="24" w:space="4" w:color="4F6228" w:themeColor="accent3" w:themeShade="80"/>
          <w:bottom w:val="thickThinSmallGap" w:sz="24" w:space="1" w:color="4F6228" w:themeColor="accent3" w:themeShade="80"/>
          <w:right w:val="thinThickSmallGap" w:sz="24" w:space="4" w:color="4F6228" w:themeColor="accent3" w:themeShade="80"/>
        </w:pBdr>
        <w:rPr>
          <w:rFonts w:ascii="Arabic Typesetting" w:hAnsi="Arabic Typesetting" w:cs="Arabic Typesetting"/>
          <w:b/>
          <w:sz w:val="36"/>
          <w:szCs w:val="36"/>
          <w:lang w:val="de-DE"/>
        </w:rPr>
      </w:pPr>
      <w:proofErr w:type="spellStart"/>
      <w:r w:rsidRPr="007C7639">
        <w:rPr>
          <w:rFonts w:ascii="Arabic Typesetting" w:hAnsi="Arabic Typesetting" w:cs="Arabic Typesetting"/>
          <w:b/>
          <w:sz w:val="36"/>
          <w:szCs w:val="36"/>
          <w:lang w:val="de-DE"/>
        </w:rPr>
        <w:t>Pogotowie</w:t>
      </w:r>
      <w:proofErr w:type="spellEnd"/>
      <w:r w:rsidRPr="007C7639">
        <w:rPr>
          <w:rFonts w:ascii="Arabic Typesetting" w:hAnsi="Arabic Typesetting" w:cs="Arabic Typesetting"/>
          <w:b/>
          <w:sz w:val="36"/>
          <w:szCs w:val="36"/>
          <w:lang w:val="de-DE"/>
        </w:rPr>
        <w:t>/</w:t>
      </w:r>
      <w:r w:rsidRPr="007C7639">
        <w:rPr>
          <w:rFonts w:ascii="Arabic Typesetting" w:hAnsi="Arabic Typesetting" w:cs="Arabic Typesetting"/>
          <w:b/>
          <w:color w:val="4F6228" w:themeColor="accent3" w:themeShade="80"/>
          <w:sz w:val="36"/>
          <w:szCs w:val="36"/>
          <w:lang w:val="de-DE"/>
        </w:rPr>
        <w:t>Rettungsdienst</w:t>
      </w:r>
      <w:r w:rsidRPr="007C7639">
        <w:rPr>
          <w:rFonts w:ascii="Arabic Typesetting" w:hAnsi="Arabic Typesetting" w:cs="Arabic Typesetting"/>
          <w:b/>
          <w:sz w:val="36"/>
          <w:szCs w:val="36"/>
          <w:lang w:val="de-DE"/>
        </w:rPr>
        <w:t>/</w:t>
      </w:r>
      <w:proofErr w:type="spellStart"/>
      <w:r w:rsidRPr="007C7639">
        <w:rPr>
          <w:rFonts w:ascii="Arabic Typesetting" w:hAnsi="Arabic Typesetting" w:cs="Arabic Typesetting"/>
          <w:b/>
          <w:color w:val="7F7F7F" w:themeColor="text1" w:themeTint="80"/>
          <w:sz w:val="36"/>
          <w:szCs w:val="36"/>
          <w:lang w:val="de-DE"/>
        </w:rPr>
        <w:t>Ambulance</w:t>
      </w:r>
      <w:proofErr w:type="spellEnd"/>
      <w:r w:rsidRPr="007C7639">
        <w:rPr>
          <w:rFonts w:ascii="Arabic Typesetting" w:hAnsi="Arabic Typesetting" w:cs="Arabic Typesetting"/>
          <w:b/>
          <w:color w:val="7F7F7F" w:themeColor="text1" w:themeTint="80"/>
          <w:sz w:val="36"/>
          <w:szCs w:val="36"/>
          <w:lang w:val="de-DE"/>
        </w:rPr>
        <w:tab/>
      </w:r>
      <w:r w:rsidRPr="007C7639">
        <w:rPr>
          <w:rFonts w:ascii="Arabic Typesetting" w:hAnsi="Arabic Typesetting" w:cs="Arabic Typesetting"/>
          <w:b/>
          <w:color w:val="7F7F7F" w:themeColor="text1" w:themeTint="80"/>
          <w:sz w:val="36"/>
          <w:szCs w:val="36"/>
          <w:lang w:val="de-DE"/>
        </w:rPr>
        <w:tab/>
      </w:r>
      <w:r w:rsidRPr="007C7639">
        <w:rPr>
          <w:rFonts w:ascii="Arabic Typesetting" w:hAnsi="Arabic Typesetting" w:cs="Arabic Typesetting"/>
          <w:b/>
          <w:color w:val="7F7F7F" w:themeColor="text1" w:themeTint="80"/>
          <w:sz w:val="36"/>
          <w:szCs w:val="36"/>
          <w:lang w:val="de-DE"/>
        </w:rPr>
        <w:tab/>
      </w:r>
      <w:r w:rsidRPr="007C7639">
        <w:rPr>
          <w:rFonts w:ascii="Arabic Typesetting" w:hAnsi="Arabic Typesetting" w:cs="Arabic Typesetting"/>
          <w:b/>
          <w:color w:val="7F7F7F" w:themeColor="text1" w:themeTint="80"/>
          <w:sz w:val="36"/>
          <w:szCs w:val="36"/>
          <w:lang w:val="de-DE"/>
        </w:rPr>
        <w:tab/>
      </w:r>
      <w:r w:rsidRPr="007C7639">
        <w:rPr>
          <w:rFonts w:ascii="Arabic Typesetting" w:hAnsi="Arabic Typesetting" w:cs="Arabic Typesetting"/>
          <w:b/>
          <w:color w:val="7F7F7F" w:themeColor="text1" w:themeTint="80"/>
          <w:sz w:val="36"/>
          <w:szCs w:val="36"/>
          <w:lang w:val="de-DE"/>
        </w:rPr>
        <w:tab/>
      </w:r>
      <w:r w:rsidRPr="007C7639">
        <w:rPr>
          <w:rFonts w:ascii="Arabic Typesetting" w:hAnsi="Arabic Typesetting" w:cs="Arabic Typesetting"/>
          <w:b/>
          <w:color w:val="7F7F7F" w:themeColor="text1" w:themeTint="80"/>
          <w:sz w:val="36"/>
          <w:szCs w:val="36"/>
          <w:lang w:val="de-DE"/>
        </w:rPr>
        <w:tab/>
      </w:r>
      <w:r w:rsidRPr="007C7639">
        <w:rPr>
          <w:rFonts w:ascii="Arabic Typesetting" w:hAnsi="Arabic Typesetting" w:cs="Arabic Typesetting"/>
          <w:b/>
          <w:color w:val="7F7F7F" w:themeColor="text1" w:themeTint="80"/>
          <w:sz w:val="36"/>
          <w:szCs w:val="36"/>
          <w:lang w:val="de-DE"/>
        </w:rPr>
        <w:tab/>
      </w:r>
      <w:r w:rsidRPr="007C7639">
        <w:rPr>
          <w:rFonts w:ascii="Arabic Typesetting" w:hAnsi="Arabic Typesetting" w:cs="Arabic Typesetting"/>
          <w:b/>
          <w:color w:val="7F7F7F" w:themeColor="text1" w:themeTint="80"/>
          <w:sz w:val="36"/>
          <w:szCs w:val="36"/>
          <w:lang w:val="de-DE"/>
        </w:rPr>
        <w:tab/>
      </w:r>
      <w:r w:rsidRPr="007C7639">
        <w:rPr>
          <w:rFonts w:ascii="Broadway" w:hAnsi="Broadway" w:cs="Arabic Typesetting"/>
          <w:b/>
          <w:sz w:val="36"/>
          <w:szCs w:val="36"/>
          <w:lang w:val="de-DE"/>
        </w:rPr>
        <w:t>999</w:t>
      </w:r>
    </w:p>
    <w:p w:rsidR="007C7639" w:rsidRPr="001130C2" w:rsidRDefault="007C7639" w:rsidP="007C7639">
      <w:pPr>
        <w:pBdr>
          <w:top w:val="thinThickSmallGap" w:sz="24" w:space="1" w:color="4F6228" w:themeColor="accent3" w:themeShade="80"/>
          <w:left w:val="thinThickSmallGap" w:sz="24" w:space="4" w:color="4F6228" w:themeColor="accent3" w:themeShade="80"/>
          <w:bottom w:val="thickThinSmallGap" w:sz="24" w:space="1" w:color="4F6228" w:themeColor="accent3" w:themeShade="80"/>
          <w:right w:val="thinThickSmallGap" w:sz="24" w:space="4" w:color="4F6228" w:themeColor="accent3" w:themeShade="80"/>
        </w:pBdr>
        <w:rPr>
          <w:rFonts w:ascii="Arabic Typesetting" w:hAnsi="Arabic Typesetting" w:cs="Arabic Typesetting"/>
          <w:b/>
          <w:sz w:val="36"/>
          <w:szCs w:val="36"/>
        </w:rPr>
      </w:pPr>
      <w:r w:rsidRPr="00086617">
        <w:rPr>
          <w:rFonts w:ascii="Arabic Typesetting" w:hAnsi="Arabic Typesetting" w:cs="Arabic Typesetting"/>
          <w:b/>
          <w:sz w:val="36"/>
          <w:szCs w:val="36"/>
        </w:rPr>
        <w:t>Policja/</w:t>
      </w:r>
      <w:proofErr w:type="spellStart"/>
      <w:r w:rsidRPr="006D58B8">
        <w:rPr>
          <w:rFonts w:ascii="Arabic Typesetting" w:hAnsi="Arabic Typesetting" w:cs="Arabic Typesetting"/>
          <w:b/>
          <w:color w:val="4F6228" w:themeColor="accent3" w:themeShade="80"/>
          <w:sz w:val="36"/>
          <w:szCs w:val="36"/>
        </w:rPr>
        <w:t>Polizei</w:t>
      </w:r>
      <w:proofErr w:type="spellEnd"/>
      <w:r w:rsidRPr="00086617">
        <w:rPr>
          <w:rFonts w:ascii="Arabic Typesetting" w:hAnsi="Arabic Typesetting" w:cs="Arabic Typesetting"/>
          <w:b/>
          <w:sz w:val="36"/>
          <w:szCs w:val="36"/>
        </w:rPr>
        <w:t>/</w:t>
      </w:r>
      <w:r w:rsidRPr="00086617">
        <w:rPr>
          <w:rFonts w:ascii="Arabic Typesetting" w:hAnsi="Arabic Typesetting" w:cs="Arabic Typesetting"/>
          <w:b/>
          <w:color w:val="7F7F7F" w:themeColor="text1" w:themeTint="80"/>
          <w:sz w:val="36"/>
          <w:szCs w:val="36"/>
        </w:rPr>
        <w:t>Police</w:t>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sidRPr="001130C2">
        <w:rPr>
          <w:rFonts w:ascii="Broadway" w:hAnsi="Broadway" w:cs="Arabic Typesetting"/>
          <w:b/>
          <w:sz w:val="36"/>
          <w:szCs w:val="36"/>
        </w:rPr>
        <w:t>998</w:t>
      </w:r>
    </w:p>
    <w:p w:rsidR="007C7639" w:rsidRPr="001130C2" w:rsidRDefault="007C7639" w:rsidP="007C7639">
      <w:pPr>
        <w:pBdr>
          <w:top w:val="thinThickSmallGap" w:sz="24" w:space="1" w:color="4F6228" w:themeColor="accent3" w:themeShade="80"/>
          <w:left w:val="thinThickSmallGap" w:sz="24" w:space="4" w:color="4F6228" w:themeColor="accent3" w:themeShade="80"/>
          <w:bottom w:val="thickThinSmallGap" w:sz="24" w:space="1" w:color="4F6228" w:themeColor="accent3" w:themeShade="80"/>
          <w:right w:val="thinThickSmallGap" w:sz="24" w:space="4" w:color="4F6228" w:themeColor="accent3" w:themeShade="80"/>
        </w:pBdr>
        <w:rPr>
          <w:rFonts w:ascii="Arabic Typesetting" w:hAnsi="Arabic Typesetting" w:cs="Arabic Typesetting"/>
          <w:b/>
          <w:color w:val="7F7F7F" w:themeColor="text1" w:themeTint="80"/>
          <w:sz w:val="36"/>
          <w:szCs w:val="36"/>
        </w:rPr>
      </w:pPr>
      <w:r w:rsidRPr="00086617">
        <w:rPr>
          <w:rFonts w:ascii="Arabic Typesetting" w:hAnsi="Arabic Typesetting" w:cs="Arabic Typesetting"/>
          <w:b/>
          <w:sz w:val="36"/>
          <w:szCs w:val="36"/>
        </w:rPr>
        <w:t>Straż pożarna/</w:t>
      </w:r>
      <w:proofErr w:type="spellStart"/>
      <w:r w:rsidRPr="006D58B8">
        <w:rPr>
          <w:rFonts w:ascii="Arabic Typesetting" w:hAnsi="Arabic Typesetting" w:cs="Arabic Typesetting"/>
          <w:b/>
          <w:color w:val="4F6228" w:themeColor="accent3" w:themeShade="80"/>
          <w:sz w:val="36"/>
          <w:szCs w:val="36"/>
        </w:rPr>
        <w:t>Feuerwehr</w:t>
      </w:r>
      <w:proofErr w:type="spellEnd"/>
      <w:r w:rsidRPr="00086617">
        <w:rPr>
          <w:rFonts w:ascii="Arabic Typesetting" w:hAnsi="Arabic Typesetting" w:cs="Arabic Typesetting"/>
          <w:b/>
          <w:sz w:val="36"/>
          <w:szCs w:val="36"/>
        </w:rPr>
        <w:t>/</w:t>
      </w:r>
      <w:proofErr w:type="spellStart"/>
      <w:r w:rsidRPr="00086617">
        <w:rPr>
          <w:rFonts w:ascii="Arabic Typesetting" w:hAnsi="Arabic Typesetting" w:cs="Arabic Typesetting"/>
          <w:b/>
          <w:color w:val="7F7F7F" w:themeColor="text1" w:themeTint="80"/>
          <w:sz w:val="36"/>
          <w:szCs w:val="36"/>
        </w:rPr>
        <w:t>Fire</w:t>
      </w:r>
      <w:proofErr w:type="spellEnd"/>
      <w:r w:rsidRPr="00086617">
        <w:rPr>
          <w:rFonts w:ascii="Arabic Typesetting" w:hAnsi="Arabic Typesetting" w:cs="Arabic Typesetting"/>
          <w:b/>
          <w:color w:val="7F7F7F" w:themeColor="text1" w:themeTint="80"/>
          <w:sz w:val="36"/>
          <w:szCs w:val="36"/>
        </w:rPr>
        <w:t xml:space="preserve"> dept.</w:t>
      </w:r>
      <w:r>
        <w:rPr>
          <w:rFonts w:ascii="Arabic Typesetting" w:hAnsi="Arabic Typesetting" w:cs="Arabic Typesetting"/>
          <w:b/>
          <w:color w:val="7F7F7F" w:themeColor="text1" w:themeTint="80"/>
          <w:sz w:val="36"/>
          <w:szCs w:val="36"/>
        </w:rPr>
        <w:t xml:space="preserve"> </w:t>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Pr>
          <w:rFonts w:ascii="Arabic Typesetting" w:hAnsi="Arabic Typesetting" w:cs="Arabic Typesetting"/>
          <w:b/>
          <w:color w:val="7F7F7F" w:themeColor="text1" w:themeTint="80"/>
          <w:sz w:val="36"/>
          <w:szCs w:val="36"/>
        </w:rPr>
        <w:tab/>
      </w:r>
      <w:r w:rsidRPr="001130C2">
        <w:rPr>
          <w:rFonts w:ascii="Broadway" w:hAnsi="Broadway" w:cs="Arabic Typesetting"/>
          <w:b/>
          <w:sz w:val="36"/>
          <w:szCs w:val="36"/>
        </w:rPr>
        <w:t>99</w:t>
      </w:r>
      <w:r>
        <w:rPr>
          <w:rFonts w:ascii="Broadway" w:hAnsi="Broadway" w:cs="Arabic Typesetting"/>
          <w:b/>
          <w:sz w:val="36"/>
          <w:szCs w:val="36"/>
        </w:rPr>
        <w:t>7</w:t>
      </w:r>
    </w:p>
    <w:p w:rsidR="007C7639" w:rsidRDefault="007C7639" w:rsidP="007C7639">
      <w:pPr>
        <w:rPr>
          <w:rFonts w:ascii="Broadway" w:hAnsi="Broadway" w:cs="Arabic Typesetting"/>
          <w:b/>
          <w:w w:val="75"/>
          <w:sz w:val="24"/>
          <w:szCs w:val="24"/>
        </w:rPr>
        <w:sectPr w:rsidR="007C7639" w:rsidSect="001130C2">
          <w:type w:val="continuous"/>
          <w:pgSz w:w="11906" w:h="16838"/>
          <w:pgMar w:top="720" w:right="720" w:bottom="720" w:left="720" w:header="708" w:footer="708" w:gutter="0"/>
          <w:cols w:space="708"/>
          <w:docGrid w:linePitch="360"/>
        </w:sectPr>
      </w:pPr>
    </w:p>
    <w:p w:rsidR="007C7639" w:rsidRDefault="007C7639" w:rsidP="007C7639">
      <w:pPr>
        <w:jc w:val="center"/>
        <w:rPr>
          <w:rFonts w:ascii="Arabic Typesetting" w:hAnsi="Arabic Typesetting" w:cs="Arabic Typesetting"/>
          <w:sz w:val="36"/>
          <w:szCs w:val="36"/>
        </w:rPr>
      </w:pPr>
      <w:r w:rsidRPr="00A14004">
        <w:rPr>
          <w:rFonts w:ascii="Cleanvertising" w:hAnsi="Cleanvertising" w:cs="Cleanvertising"/>
          <w:b/>
          <w:w w:val="75"/>
          <w:sz w:val="24"/>
          <w:szCs w:val="24"/>
        </w:rPr>
        <w:lastRenderedPageBreak/>
        <w:t>LEKARZ/</w:t>
      </w:r>
      <w:r w:rsidRPr="00A14004">
        <w:rPr>
          <w:rFonts w:ascii="Cleanvertising" w:hAnsi="Cleanvertising" w:cs="Cleanvertising"/>
          <w:b/>
          <w:color w:val="4F6228" w:themeColor="accent3" w:themeShade="80"/>
          <w:w w:val="75"/>
          <w:sz w:val="24"/>
          <w:szCs w:val="24"/>
        </w:rPr>
        <w:t>ARZT</w:t>
      </w:r>
      <w:r w:rsidRPr="00A14004">
        <w:rPr>
          <w:rFonts w:ascii="Cleanvertising" w:hAnsi="Cleanvertising" w:cs="Cleanvertising"/>
          <w:b/>
          <w:w w:val="75"/>
          <w:sz w:val="24"/>
          <w:szCs w:val="24"/>
        </w:rPr>
        <w:t>/</w:t>
      </w:r>
      <w:r w:rsidRPr="00A14004">
        <w:rPr>
          <w:rFonts w:ascii="Cleanvertising" w:hAnsi="Cleanvertising" w:cs="Cleanvertising"/>
          <w:b/>
          <w:color w:val="7F7F7F" w:themeColor="text1" w:themeTint="80"/>
          <w:w w:val="75"/>
          <w:sz w:val="24"/>
          <w:szCs w:val="24"/>
        </w:rPr>
        <w:t>DOCTOR</w:t>
      </w:r>
      <w:r w:rsidRPr="00C70B08">
        <w:rPr>
          <w:rFonts w:ascii="Arabic Typesetting" w:hAnsi="Arabic Typesetting" w:cs="Arabic Typesetting"/>
          <w:color w:val="7F7F7F" w:themeColor="text1" w:themeTint="80"/>
          <w:sz w:val="36"/>
          <w:szCs w:val="36"/>
        </w:rPr>
        <w:t xml:space="preserve">   </w:t>
      </w:r>
      <w:r>
        <w:rPr>
          <w:rFonts w:ascii="Arabic Typesetting" w:hAnsi="Arabic Typesetting" w:cs="Arabic Typesetting"/>
          <w:sz w:val="36"/>
          <w:szCs w:val="36"/>
        </w:rPr>
        <w:t xml:space="preserve">                      Przychodnia lekarska </w:t>
      </w:r>
      <w:proofErr w:type="spellStart"/>
      <w:r>
        <w:rPr>
          <w:rFonts w:ascii="Arabic Typesetting" w:hAnsi="Arabic Typesetting" w:cs="Arabic Typesetting"/>
          <w:sz w:val="36"/>
          <w:szCs w:val="36"/>
        </w:rPr>
        <w:t>dr</w:t>
      </w:r>
      <w:proofErr w:type="spellEnd"/>
      <w:r>
        <w:rPr>
          <w:rFonts w:ascii="Arabic Typesetting" w:hAnsi="Arabic Typesetting" w:cs="Arabic Typesetting"/>
          <w:sz w:val="36"/>
          <w:szCs w:val="36"/>
        </w:rPr>
        <w:t>. Kukiełko                     ul. Gałczyńskiego, 14                                  12-220 Ruciane-Nida                                  tel. 87 423 29 31</w:t>
      </w:r>
    </w:p>
    <w:p w:rsidR="007C7639" w:rsidRPr="00086617" w:rsidRDefault="007C7639" w:rsidP="007C7639">
      <w:pPr>
        <w:jc w:val="center"/>
        <w:rPr>
          <w:rFonts w:ascii="Arabic Typesetting" w:hAnsi="Arabic Typesetting" w:cs="Arabic Typesetting"/>
          <w:color w:val="7F7F7F" w:themeColor="text1" w:themeTint="80"/>
          <w:w w:val="90"/>
          <w:sz w:val="36"/>
          <w:szCs w:val="36"/>
        </w:rPr>
      </w:pPr>
      <w:r w:rsidRPr="00A14004">
        <w:rPr>
          <w:rFonts w:ascii="Cleanvertising" w:hAnsi="Cleanvertising" w:cs="Cleanvertising"/>
          <w:b/>
          <w:w w:val="75"/>
          <w:sz w:val="24"/>
          <w:szCs w:val="24"/>
        </w:rPr>
        <w:t>PEDIATRA/</w:t>
      </w:r>
      <w:r w:rsidRPr="00A14004">
        <w:rPr>
          <w:rFonts w:ascii="Cleanvertising" w:hAnsi="Cleanvertising" w:cs="Cleanvertising"/>
          <w:b/>
          <w:color w:val="4F6228" w:themeColor="accent3" w:themeShade="80"/>
          <w:w w:val="75"/>
          <w:sz w:val="24"/>
          <w:szCs w:val="24"/>
        </w:rPr>
        <w:t>KINDERARZT</w:t>
      </w:r>
      <w:r w:rsidRPr="00A14004">
        <w:rPr>
          <w:rFonts w:ascii="Cleanvertising" w:hAnsi="Cleanvertising" w:cs="Cleanvertising"/>
          <w:b/>
          <w:w w:val="75"/>
          <w:sz w:val="24"/>
          <w:szCs w:val="24"/>
        </w:rPr>
        <w:t>/</w:t>
      </w:r>
      <w:r w:rsidRPr="00A14004">
        <w:rPr>
          <w:rFonts w:ascii="Cleanvertising" w:hAnsi="Cleanvertising" w:cs="Cleanvertising"/>
          <w:b/>
          <w:color w:val="7F7F7F" w:themeColor="text1" w:themeTint="80"/>
          <w:w w:val="75"/>
          <w:sz w:val="24"/>
          <w:szCs w:val="24"/>
        </w:rPr>
        <w:t>PEDIATRIST</w:t>
      </w:r>
      <w:r>
        <w:rPr>
          <w:rFonts w:ascii="Arabic Typesetting" w:hAnsi="Arabic Typesetting" w:cs="Arabic Typesetting"/>
          <w:color w:val="7F7F7F" w:themeColor="text1" w:themeTint="80"/>
          <w:w w:val="90"/>
          <w:sz w:val="36"/>
          <w:szCs w:val="36"/>
        </w:rPr>
        <w:t xml:space="preserve">         </w:t>
      </w:r>
      <w:r w:rsidRPr="00A14004">
        <w:rPr>
          <w:rFonts w:ascii="Arabic Typesetting" w:hAnsi="Arabic Typesetting" w:cs="Arabic Typesetting"/>
          <w:sz w:val="36"/>
          <w:szCs w:val="36"/>
        </w:rPr>
        <w:t xml:space="preserve"> </w:t>
      </w:r>
      <w:r>
        <w:rPr>
          <w:rFonts w:ascii="Arabic Typesetting" w:hAnsi="Arabic Typesetting" w:cs="Arabic Typesetting"/>
          <w:sz w:val="36"/>
          <w:szCs w:val="36"/>
        </w:rPr>
        <w:t xml:space="preserve">                </w:t>
      </w:r>
      <w:proofErr w:type="spellStart"/>
      <w:r>
        <w:rPr>
          <w:rFonts w:ascii="Arabic Typesetting" w:hAnsi="Arabic Typesetting" w:cs="Arabic Typesetting"/>
          <w:sz w:val="36"/>
          <w:szCs w:val="36"/>
        </w:rPr>
        <w:t>dr</w:t>
      </w:r>
      <w:proofErr w:type="spellEnd"/>
      <w:r>
        <w:rPr>
          <w:rFonts w:ascii="Arabic Typesetting" w:hAnsi="Arabic Typesetting" w:cs="Arabic Typesetting"/>
          <w:sz w:val="36"/>
          <w:szCs w:val="36"/>
        </w:rPr>
        <w:t xml:space="preserve">. </w:t>
      </w:r>
      <w:r w:rsidRPr="00C70B08">
        <w:rPr>
          <w:rFonts w:ascii="Arabic Typesetting" w:hAnsi="Arabic Typesetting" w:cs="Arabic Typesetting"/>
          <w:sz w:val="36"/>
          <w:szCs w:val="36"/>
        </w:rPr>
        <w:t xml:space="preserve">Halina </w:t>
      </w:r>
      <w:proofErr w:type="spellStart"/>
      <w:r w:rsidRPr="00C70B08">
        <w:rPr>
          <w:rFonts w:ascii="Arabic Typesetting" w:hAnsi="Arabic Typesetting" w:cs="Arabic Typesetting"/>
          <w:sz w:val="36"/>
          <w:szCs w:val="36"/>
        </w:rPr>
        <w:t>Mgeladze</w:t>
      </w:r>
      <w:proofErr w:type="spellEnd"/>
      <w:r>
        <w:rPr>
          <w:rFonts w:ascii="Arabic Typesetting" w:hAnsi="Arabic Typesetting" w:cs="Arabic Typesetting"/>
          <w:sz w:val="36"/>
          <w:szCs w:val="36"/>
        </w:rPr>
        <w:t xml:space="preserve">                                                    ul. Mrongowiusza, 42, lok.2</w:t>
      </w:r>
      <w:r w:rsidRPr="00C70B08">
        <w:rPr>
          <w:rFonts w:ascii="Arabic Typesetting" w:hAnsi="Arabic Typesetting" w:cs="Arabic Typesetting"/>
          <w:b/>
          <w:color w:val="7F7F7F" w:themeColor="text1" w:themeTint="80"/>
          <w:w w:val="90"/>
          <w:sz w:val="36"/>
          <w:szCs w:val="36"/>
        </w:rPr>
        <w:t xml:space="preserve"> </w:t>
      </w:r>
      <w:r>
        <w:rPr>
          <w:rFonts w:ascii="Arabic Typesetting" w:hAnsi="Arabic Typesetting" w:cs="Arabic Typesetting"/>
          <w:b/>
          <w:color w:val="7F7F7F" w:themeColor="text1" w:themeTint="80"/>
          <w:w w:val="90"/>
          <w:sz w:val="36"/>
          <w:szCs w:val="36"/>
        </w:rPr>
        <w:t xml:space="preserve">                          </w:t>
      </w:r>
      <w:r w:rsidRPr="00C70B08">
        <w:rPr>
          <w:rFonts w:ascii="Arabic Typesetting" w:hAnsi="Arabic Typesetting" w:cs="Arabic Typesetting"/>
          <w:sz w:val="36"/>
          <w:szCs w:val="36"/>
        </w:rPr>
        <w:t>11-700 Mrągowo</w:t>
      </w:r>
      <w:r>
        <w:rPr>
          <w:rFonts w:ascii="Arabic Typesetting" w:hAnsi="Arabic Typesetting" w:cs="Arabic Typesetting"/>
          <w:b/>
          <w:w w:val="90"/>
          <w:sz w:val="36"/>
          <w:szCs w:val="36"/>
        </w:rPr>
        <w:t xml:space="preserve"> </w:t>
      </w:r>
      <w:r w:rsidRPr="00C70B08">
        <w:rPr>
          <w:rFonts w:ascii="Arabic Typesetting" w:hAnsi="Arabic Typesetting" w:cs="Arabic Typesetting"/>
          <w:b/>
          <w:w w:val="90"/>
          <w:sz w:val="36"/>
          <w:szCs w:val="36"/>
        </w:rPr>
        <w:tab/>
      </w:r>
      <w:r>
        <w:rPr>
          <w:rFonts w:ascii="Arabic Typesetting" w:hAnsi="Arabic Typesetting" w:cs="Arabic Typesetting"/>
          <w:b/>
          <w:w w:val="90"/>
          <w:sz w:val="36"/>
          <w:szCs w:val="36"/>
        </w:rPr>
        <w:t xml:space="preserve">                                      </w:t>
      </w:r>
      <w:r>
        <w:rPr>
          <w:rFonts w:ascii="Arabic Typesetting" w:hAnsi="Arabic Typesetting" w:cs="Arabic Typesetting"/>
          <w:sz w:val="36"/>
          <w:szCs w:val="36"/>
        </w:rPr>
        <w:t>tel. 89 741 28 95</w:t>
      </w:r>
    </w:p>
    <w:p w:rsidR="007C7639" w:rsidRPr="00086617" w:rsidRDefault="007C7639" w:rsidP="007C7639">
      <w:pPr>
        <w:jc w:val="center"/>
        <w:rPr>
          <w:rFonts w:ascii="Broadway" w:hAnsi="Broadway" w:cs="Arabic Typesetting"/>
          <w:b/>
          <w:color w:val="7F7F7F" w:themeColor="text1" w:themeTint="80"/>
          <w:w w:val="75"/>
          <w:sz w:val="24"/>
          <w:szCs w:val="24"/>
        </w:rPr>
      </w:pPr>
      <w:r w:rsidRPr="007C7639">
        <w:rPr>
          <w:rFonts w:ascii="Cleanvertising" w:hAnsi="Cleanvertising" w:cs="Cleanvertising"/>
          <w:b/>
          <w:w w:val="75"/>
          <w:sz w:val="24"/>
          <w:szCs w:val="24"/>
          <w:lang w:val="en-US"/>
        </w:rPr>
        <w:t>LARYNGOLOG/</w:t>
      </w:r>
      <w:r w:rsidRPr="007C7639">
        <w:rPr>
          <w:rFonts w:ascii="Cleanvertising" w:hAnsi="Cleanvertising" w:cs="Cleanvertising"/>
          <w:b/>
          <w:color w:val="4F6228" w:themeColor="accent3" w:themeShade="80"/>
          <w:w w:val="75"/>
          <w:sz w:val="24"/>
          <w:szCs w:val="24"/>
          <w:lang w:val="en-US"/>
        </w:rPr>
        <w:t>HNO-ARZT</w:t>
      </w:r>
      <w:r w:rsidRPr="007C7639">
        <w:rPr>
          <w:rFonts w:ascii="Cleanvertising" w:hAnsi="Cleanvertising" w:cs="Cleanvertising"/>
          <w:b/>
          <w:w w:val="75"/>
          <w:sz w:val="24"/>
          <w:szCs w:val="24"/>
          <w:lang w:val="en-US"/>
        </w:rPr>
        <w:t>/</w:t>
      </w:r>
      <w:r w:rsidRPr="007C7639">
        <w:rPr>
          <w:rFonts w:ascii="Cleanvertising" w:hAnsi="Cleanvertising" w:cs="Cleanvertising"/>
          <w:b/>
          <w:color w:val="7F7F7F" w:themeColor="text1" w:themeTint="80"/>
          <w:w w:val="75"/>
          <w:sz w:val="24"/>
          <w:szCs w:val="24"/>
          <w:lang w:val="en-US"/>
        </w:rPr>
        <w:t>LARYNGOLOGIST</w:t>
      </w:r>
      <w:r w:rsidRPr="007C7639">
        <w:rPr>
          <w:rFonts w:ascii="Broadway" w:hAnsi="Broadway" w:cs="Arabic Typesetting"/>
          <w:b/>
          <w:color w:val="7F7F7F" w:themeColor="text1" w:themeTint="80"/>
          <w:w w:val="75"/>
          <w:sz w:val="24"/>
          <w:szCs w:val="24"/>
          <w:lang w:val="en-US"/>
        </w:rPr>
        <w:t xml:space="preserve">       </w:t>
      </w:r>
      <w:r w:rsidRPr="007C7639">
        <w:rPr>
          <w:rFonts w:ascii="Arabic Typesetting" w:hAnsi="Arabic Typesetting" w:cs="Arabic Typesetting"/>
          <w:sz w:val="36"/>
          <w:szCs w:val="36"/>
          <w:lang w:val="en-US"/>
        </w:rPr>
        <w:t xml:space="preserve">              dr. </w:t>
      </w:r>
      <w:r>
        <w:rPr>
          <w:rFonts w:ascii="Arabic Typesetting" w:hAnsi="Arabic Typesetting" w:cs="Arabic Typesetting"/>
          <w:sz w:val="36"/>
          <w:szCs w:val="36"/>
        </w:rPr>
        <w:t xml:space="preserve">Jerzy </w:t>
      </w:r>
      <w:proofErr w:type="spellStart"/>
      <w:r>
        <w:rPr>
          <w:rFonts w:ascii="Arabic Typesetting" w:hAnsi="Arabic Typesetting" w:cs="Arabic Typesetting"/>
          <w:sz w:val="36"/>
          <w:szCs w:val="36"/>
        </w:rPr>
        <w:t>Onacewicz</w:t>
      </w:r>
      <w:proofErr w:type="spellEnd"/>
      <w:r>
        <w:rPr>
          <w:rFonts w:ascii="Arabic Typesetting" w:hAnsi="Arabic Typesetting" w:cs="Arabic Typesetting"/>
          <w:sz w:val="36"/>
          <w:szCs w:val="36"/>
        </w:rPr>
        <w:t xml:space="preserve">                                          ul. Młynowa, 48                                         11-700 Mrągowo                                         tel. 89 741 33 26, 605 608 648</w:t>
      </w:r>
    </w:p>
    <w:p w:rsidR="007C7639" w:rsidRPr="002F7D05" w:rsidRDefault="007C7639" w:rsidP="007C7639">
      <w:pPr>
        <w:jc w:val="center"/>
        <w:rPr>
          <w:rFonts w:ascii="Arabic Typesetting" w:hAnsi="Arabic Typesetting" w:cs="Arabic Typesetting"/>
          <w:b/>
          <w:w w:val="90"/>
          <w:sz w:val="36"/>
          <w:szCs w:val="36"/>
        </w:rPr>
      </w:pPr>
      <w:r w:rsidRPr="00A14004">
        <w:rPr>
          <w:rFonts w:ascii="Cleanvertising" w:hAnsi="Cleanvertising" w:cs="Cleanvertising"/>
          <w:b/>
          <w:w w:val="75"/>
          <w:sz w:val="24"/>
          <w:szCs w:val="24"/>
        </w:rPr>
        <w:t>DENTYSTA/</w:t>
      </w:r>
      <w:r w:rsidRPr="00A14004">
        <w:rPr>
          <w:rFonts w:ascii="Cleanvertising" w:hAnsi="Cleanvertising" w:cs="Cleanvertising"/>
          <w:b/>
          <w:color w:val="4F6228" w:themeColor="accent3" w:themeShade="80"/>
          <w:w w:val="75"/>
          <w:sz w:val="24"/>
          <w:szCs w:val="24"/>
        </w:rPr>
        <w:t>ZAHNARZT</w:t>
      </w:r>
      <w:r w:rsidRPr="00A14004">
        <w:rPr>
          <w:rFonts w:ascii="Cleanvertising" w:hAnsi="Cleanvertising" w:cs="Cleanvertising"/>
          <w:b/>
          <w:w w:val="75"/>
          <w:sz w:val="24"/>
          <w:szCs w:val="24"/>
        </w:rPr>
        <w:t>/</w:t>
      </w:r>
      <w:r w:rsidRPr="00A14004">
        <w:rPr>
          <w:rFonts w:ascii="Cleanvertising" w:hAnsi="Cleanvertising" w:cs="Cleanvertising"/>
          <w:b/>
          <w:color w:val="7F7F7F" w:themeColor="text1" w:themeTint="80"/>
          <w:w w:val="75"/>
          <w:sz w:val="24"/>
          <w:szCs w:val="24"/>
        </w:rPr>
        <w:t>DENTIST</w:t>
      </w:r>
      <w:r>
        <w:rPr>
          <w:rFonts w:ascii="Arabic Typesetting" w:hAnsi="Arabic Typesetting" w:cs="Arabic Typesetting"/>
          <w:sz w:val="36"/>
          <w:szCs w:val="36"/>
        </w:rPr>
        <w:t xml:space="preserve">                             </w:t>
      </w:r>
      <w:proofErr w:type="spellStart"/>
      <w:r>
        <w:rPr>
          <w:rFonts w:ascii="Arabic Typesetting" w:hAnsi="Arabic Typesetting" w:cs="Arabic Typesetting"/>
          <w:sz w:val="36"/>
          <w:szCs w:val="36"/>
        </w:rPr>
        <w:t>dr</w:t>
      </w:r>
      <w:proofErr w:type="spellEnd"/>
      <w:r>
        <w:rPr>
          <w:rFonts w:ascii="Arabic Typesetting" w:hAnsi="Arabic Typesetting" w:cs="Arabic Typesetting"/>
          <w:sz w:val="36"/>
          <w:szCs w:val="36"/>
        </w:rPr>
        <w:t xml:space="preserve">. Konrad Paweł </w:t>
      </w:r>
      <w:proofErr w:type="spellStart"/>
      <w:r>
        <w:rPr>
          <w:rFonts w:ascii="Arabic Typesetting" w:hAnsi="Arabic Typesetting" w:cs="Arabic Typesetting"/>
          <w:sz w:val="36"/>
          <w:szCs w:val="36"/>
        </w:rPr>
        <w:t>Szewieliński</w:t>
      </w:r>
      <w:proofErr w:type="spellEnd"/>
      <w:r>
        <w:rPr>
          <w:rFonts w:ascii="Arabic Typesetting" w:hAnsi="Arabic Typesetting" w:cs="Arabic Typesetting"/>
          <w:sz w:val="36"/>
          <w:szCs w:val="36"/>
        </w:rPr>
        <w:t xml:space="preserve">                   Piaskowa, 4E, lok. 7A                                   11-700 Mrągowo</w:t>
      </w:r>
      <w:r w:rsidRPr="00C70B08">
        <w:rPr>
          <w:rFonts w:ascii="Arabic Typesetting" w:hAnsi="Arabic Typesetting" w:cs="Arabic Typesetting"/>
          <w:b/>
          <w:w w:val="90"/>
          <w:sz w:val="36"/>
          <w:szCs w:val="36"/>
        </w:rPr>
        <w:tab/>
      </w:r>
      <w:r>
        <w:rPr>
          <w:rFonts w:ascii="Arabic Typesetting" w:hAnsi="Arabic Typesetting" w:cs="Arabic Typesetting"/>
          <w:b/>
          <w:w w:val="90"/>
          <w:sz w:val="36"/>
          <w:szCs w:val="36"/>
        </w:rPr>
        <w:t xml:space="preserve">                                      </w:t>
      </w:r>
      <w:r>
        <w:rPr>
          <w:rFonts w:ascii="Arabic Typesetting" w:hAnsi="Arabic Typesetting" w:cs="Arabic Typesetting"/>
          <w:sz w:val="36"/>
          <w:szCs w:val="36"/>
        </w:rPr>
        <w:t>tel. 608 649 883</w:t>
      </w:r>
    </w:p>
    <w:p w:rsidR="007C7639" w:rsidRDefault="007C7639" w:rsidP="007C7639">
      <w:pPr>
        <w:jc w:val="center"/>
        <w:rPr>
          <w:rFonts w:ascii="Arabic Typesetting" w:hAnsi="Arabic Typesetting" w:cs="Arabic Typesetting"/>
          <w:color w:val="000000" w:themeColor="text1"/>
          <w:sz w:val="36"/>
          <w:szCs w:val="36"/>
        </w:rPr>
      </w:pPr>
      <w:r w:rsidRPr="00A14004">
        <w:rPr>
          <w:rFonts w:ascii="Cleanvertising" w:hAnsi="Cleanvertising" w:cs="Cleanvertising"/>
          <w:b/>
          <w:w w:val="75"/>
          <w:sz w:val="24"/>
          <w:szCs w:val="36"/>
        </w:rPr>
        <w:lastRenderedPageBreak/>
        <w:t>WETERYNARZ/</w:t>
      </w:r>
      <w:r w:rsidRPr="00A14004">
        <w:rPr>
          <w:rFonts w:ascii="Cleanvertising" w:hAnsi="Cleanvertising" w:cs="Cleanvertising"/>
          <w:b/>
          <w:color w:val="4F6228" w:themeColor="accent3" w:themeShade="80"/>
          <w:w w:val="75"/>
          <w:sz w:val="24"/>
          <w:szCs w:val="36"/>
        </w:rPr>
        <w:t>TIERARZT/</w:t>
      </w:r>
      <w:r w:rsidRPr="00A14004">
        <w:rPr>
          <w:rFonts w:ascii="Cleanvertising" w:hAnsi="Cleanvertising" w:cs="Cleanvertising"/>
          <w:b/>
          <w:color w:val="7F7F7F" w:themeColor="text1" w:themeTint="80"/>
          <w:w w:val="75"/>
          <w:sz w:val="24"/>
          <w:szCs w:val="36"/>
        </w:rPr>
        <w:t>VET</w:t>
      </w:r>
      <w:r>
        <w:rPr>
          <w:rFonts w:ascii="Broadway" w:hAnsi="Broadway" w:cs="Arabic Typesetting"/>
          <w:b/>
          <w:color w:val="7F7F7F" w:themeColor="text1" w:themeTint="80"/>
          <w:w w:val="75"/>
          <w:sz w:val="24"/>
          <w:szCs w:val="36"/>
        </w:rPr>
        <w:t xml:space="preserve">                                                      </w:t>
      </w:r>
      <w:proofErr w:type="spellStart"/>
      <w:r w:rsidRPr="006D58B8">
        <w:rPr>
          <w:rFonts w:ascii="Arabic Typesetting" w:hAnsi="Arabic Typesetting" w:cs="Arabic Typesetting"/>
          <w:color w:val="000000" w:themeColor="text1"/>
          <w:sz w:val="36"/>
          <w:szCs w:val="36"/>
        </w:rPr>
        <w:t>Pro-Animali</w:t>
      </w:r>
      <w:proofErr w:type="spellEnd"/>
      <w:r>
        <w:rPr>
          <w:rFonts w:ascii="Arabic Typesetting" w:hAnsi="Arabic Typesetting" w:cs="Arabic Typesetting"/>
          <w:color w:val="000000" w:themeColor="text1"/>
          <w:sz w:val="36"/>
          <w:szCs w:val="36"/>
        </w:rPr>
        <w:t xml:space="preserve"> </w:t>
      </w:r>
      <w:proofErr w:type="spellStart"/>
      <w:r>
        <w:rPr>
          <w:rFonts w:ascii="Arabic Typesetting" w:hAnsi="Arabic Typesetting" w:cs="Arabic Typesetting"/>
          <w:color w:val="000000" w:themeColor="text1"/>
          <w:sz w:val="36"/>
          <w:szCs w:val="36"/>
        </w:rPr>
        <w:t>dr</w:t>
      </w:r>
      <w:proofErr w:type="spellEnd"/>
      <w:r>
        <w:rPr>
          <w:rFonts w:ascii="Arabic Typesetting" w:hAnsi="Arabic Typesetting" w:cs="Arabic Typesetting"/>
          <w:color w:val="000000" w:themeColor="text1"/>
          <w:sz w:val="36"/>
          <w:szCs w:val="36"/>
        </w:rPr>
        <w:t>. Radosław Pieńkowski                                               ul. Łąkowa, 1B                                           11-700 Mrągowo                                        tel. 89 750 57 91, 509 325 008, 501 239 484</w:t>
      </w:r>
    </w:p>
    <w:p w:rsidR="007C7639" w:rsidRDefault="007C7639" w:rsidP="007C7639">
      <w:pPr>
        <w:jc w:val="center"/>
        <w:rPr>
          <w:rFonts w:ascii="Arabic Typesetting" w:hAnsi="Arabic Typesetting" w:cs="Arabic Typesetting"/>
          <w:color w:val="000000" w:themeColor="text1"/>
          <w:sz w:val="36"/>
          <w:szCs w:val="36"/>
        </w:rPr>
      </w:pPr>
      <w:r w:rsidRPr="00A14004">
        <w:rPr>
          <w:rFonts w:ascii="Cleanvertising" w:hAnsi="Cleanvertising" w:cs="Cleanvertising"/>
          <w:b/>
          <w:color w:val="000000" w:themeColor="text1"/>
          <w:w w:val="75"/>
          <w:sz w:val="24"/>
          <w:szCs w:val="24"/>
        </w:rPr>
        <w:t>SZPITAL/</w:t>
      </w:r>
      <w:r w:rsidRPr="00A14004">
        <w:rPr>
          <w:rFonts w:ascii="Cleanvertising" w:hAnsi="Cleanvertising" w:cs="Cleanvertising"/>
          <w:b/>
          <w:color w:val="4F6228" w:themeColor="accent3" w:themeShade="80"/>
          <w:w w:val="75"/>
          <w:sz w:val="24"/>
          <w:szCs w:val="24"/>
        </w:rPr>
        <w:t>KRANKENHAUS</w:t>
      </w:r>
      <w:r w:rsidRPr="00A14004">
        <w:rPr>
          <w:rFonts w:ascii="Cleanvertising" w:hAnsi="Cleanvertising" w:cs="Cleanvertising"/>
          <w:b/>
          <w:color w:val="000000" w:themeColor="text1"/>
          <w:w w:val="75"/>
          <w:sz w:val="24"/>
          <w:szCs w:val="24"/>
        </w:rPr>
        <w:t>/</w:t>
      </w:r>
      <w:r w:rsidRPr="00A14004">
        <w:rPr>
          <w:rFonts w:ascii="Cleanvertising" w:hAnsi="Cleanvertising" w:cs="Cleanvertising"/>
          <w:b/>
          <w:color w:val="7F7F7F" w:themeColor="text1" w:themeTint="80"/>
          <w:w w:val="75"/>
          <w:sz w:val="24"/>
          <w:szCs w:val="24"/>
        </w:rPr>
        <w:t>HOSPITAL</w:t>
      </w:r>
      <w:r w:rsidRPr="006D58B8">
        <w:rPr>
          <w:rFonts w:ascii="Broadway" w:hAnsi="Broadway" w:cs="Arabic Typesetting"/>
          <w:b/>
          <w:color w:val="000000" w:themeColor="text1"/>
          <w:w w:val="75"/>
          <w:sz w:val="24"/>
          <w:szCs w:val="24"/>
        </w:rPr>
        <w:t xml:space="preserve"> </w:t>
      </w:r>
      <w:r>
        <w:rPr>
          <w:rFonts w:ascii="Broadway" w:hAnsi="Broadway" w:cs="Arabic Typesetting"/>
          <w:b/>
          <w:color w:val="000000" w:themeColor="text1"/>
          <w:w w:val="75"/>
          <w:sz w:val="24"/>
          <w:szCs w:val="24"/>
        </w:rPr>
        <w:t xml:space="preserve">                  </w:t>
      </w:r>
      <w:r>
        <w:rPr>
          <w:rFonts w:ascii="Arabic Typesetting" w:hAnsi="Arabic Typesetting" w:cs="Arabic Typesetting"/>
          <w:color w:val="000000" w:themeColor="text1"/>
          <w:sz w:val="36"/>
          <w:szCs w:val="36"/>
        </w:rPr>
        <w:t xml:space="preserve">          Szpital Mrągowski im. Michała Kajki Sp. z o.o. ul. Wolności, 12                                         11-710 Piecki                                                tel. 89 741 21 27    </w:t>
      </w:r>
      <w:r w:rsidRPr="001130C2">
        <w:rPr>
          <w:rFonts w:ascii="Arabic Typesetting" w:hAnsi="Arabic Typesetting" w:cs="Arabic Typesetting"/>
          <w:b/>
          <w:color w:val="000000" w:themeColor="text1"/>
          <w:sz w:val="36"/>
          <w:szCs w:val="36"/>
        </w:rPr>
        <w:t>SOR/</w:t>
      </w:r>
      <w:r w:rsidRPr="001130C2">
        <w:rPr>
          <w:rFonts w:ascii="Arabic Typesetting" w:hAnsi="Arabic Typesetting" w:cs="Arabic Typesetting"/>
          <w:b/>
          <w:color w:val="4F6228" w:themeColor="accent3" w:themeShade="80"/>
          <w:sz w:val="36"/>
          <w:szCs w:val="36"/>
        </w:rPr>
        <w:t>NOTAUFNAHME</w:t>
      </w:r>
      <w:r w:rsidRPr="001130C2">
        <w:rPr>
          <w:rFonts w:ascii="Arabic Typesetting" w:hAnsi="Arabic Typesetting" w:cs="Arabic Typesetting"/>
          <w:b/>
          <w:color w:val="000000" w:themeColor="text1"/>
          <w:sz w:val="36"/>
          <w:szCs w:val="36"/>
        </w:rPr>
        <w:t>/</w:t>
      </w:r>
      <w:r w:rsidRPr="001130C2">
        <w:rPr>
          <w:rFonts w:ascii="Arabic Typesetting" w:hAnsi="Arabic Typesetting" w:cs="Arabic Typesetting"/>
          <w:b/>
          <w:color w:val="7F7F7F" w:themeColor="text1" w:themeTint="80"/>
          <w:sz w:val="36"/>
          <w:szCs w:val="36"/>
        </w:rPr>
        <w:t>E.R</w:t>
      </w:r>
      <w:r w:rsidRPr="001130C2">
        <w:rPr>
          <w:rFonts w:ascii="Arabic Typesetting" w:hAnsi="Arabic Typesetting" w:cs="Arabic Typesetting"/>
          <w:color w:val="7F7F7F" w:themeColor="text1" w:themeTint="80"/>
          <w:sz w:val="36"/>
          <w:szCs w:val="36"/>
        </w:rPr>
        <w:t>.</w:t>
      </w:r>
      <w:r>
        <w:rPr>
          <w:rFonts w:ascii="Arabic Typesetting" w:hAnsi="Arabic Typesetting" w:cs="Arabic Typesetting"/>
          <w:color w:val="000000" w:themeColor="text1"/>
          <w:sz w:val="36"/>
          <w:szCs w:val="36"/>
        </w:rPr>
        <w:t xml:space="preserve"> tel. 89 741 94 11</w:t>
      </w:r>
    </w:p>
    <w:p w:rsidR="007C7639" w:rsidRDefault="007C7639" w:rsidP="007C7639">
      <w:pPr>
        <w:jc w:val="center"/>
        <w:rPr>
          <w:rFonts w:ascii="Arabic Typesetting" w:hAnsi="Arabic Typesetting" w:cs="Arabic Typesetting"/>
          <w:color w:val="000000" w:themeColor="text1"/>
          <w:sz w:val="36"/>
          <w:szCs w:val="36"/>
        </w:rPr>
      </w:pPr>
      <w:r w:rsidRPr="00A14004">
        <w:rPr>
          <w:rFonts w:ascii="Cleanvertising" w:hAnsi="Cleanvertising" w:cs="Cleanvertising"/>
          <w:b/>
          <w:color w:val="000000" w:themeColor="text1"/>
          <w:w w:val="75"/>
          <w:sz w:val="24"/>
          <w:szCs w:val="24"/>
        </w:rPr>
        <w:t xml:space="preserve">NOCNA I ŚWIĄTECZNA OPIEKA ZDROWOTNA/ </w:t>
      </w:r>
      <w:r>
        <w:rPr>
          <w:rFonts w:ascii="Cleanvertising" w:hAnsi="Cleanvertising" w:cs="Cleanvertising"/>
          <w:b/>
          <w:color w:val="000000" w:themeColor="text1"/>
          <w:w w:val="75"/>
          <w:sz w:val="24"/>
          <w:szCs w:val="24"/>
        </w:rPr>
        <w:t xml:space="preserve">             </w:t>
      </w:r>
      <w:r w:rsidRPr="00A14004">
        <w:rPr>
          <w:rFonts w:ascii="Cleanvertising" w:hAnsi="Cleanvertising" w:cs="Cleanvertising"/>
          <w:b/>
          <w:color w:val="4F6228" w:themeColor="accent3" w:themeShade="80"/>
          <w:w w:val="75"/>
          <w:sz w:val="24"/>
          <w:szCs w:val="24"/>
        </w:rPr>
        <w:t>NACHT- UND FEIERTAGBETREUUNG</w:t>
      </w:r>
      <w:r w:rsidRPr="00A14004">
        <w:rPr>
          <w:rFonts w:ascii="Cleanvertising" w:hAnsi="Cleanvertising" w:cs="Cleanvertising"/>
          <w:b/>
          <w:color w:val="000000" w:themeColor="text1"/>
          <w:w w:val="75"/>
          <w:sz w:val="24"/>
          <w:szCs w:val="24"/>
        </w:rPr>
        <w:t>/</w:t>
      </w:r>
      <w:r>
        <w:rPr>
          <w:rFonts w:ascii="Cleanvertising" w:hAnsi="Cleanvertising" w:cs="Cleanvertising"/>
          <w:b/>
          <w:color w:val="000000" w:themeColor="text1"/>
          <w:w w:val="75"/>
          <w:sz w:val="24"/>
          <w:szCs w:val="24"/>
        </w:rPr>
        <w:t xml:space="preserve">                                 </w:t>
      </w:r>
      <w:r w:rsidRPr="00A14004">
        <w:rPr>
          <w:rFonts w:ascii="Cleanvertising" w:hAnsi="Cleanvertising" w:cs="Cleanvertising"/>
          <w:b/>
          <w:color w:val="7F7F7F" w:themeColor="text1" w:themeTint="80"/>
          <w:w w:val="75"/>
          <w:sz w:val="24"/>
          <w:szCs w:val="24"/>
        </w:rPr>
        <w:t>NIGHT AND HOLIDAY MEDICAL CARE</w:t>
      </w:r>
      <w:r>
        <w:rPr>
          <w:rFonts w:ascii="Arabic Typesetting" w:hAnsi="Arabic Typesetting" w:cs="Arabic Typesetting"/>
          <w:color w:val="000000" w:themeColor="text1"/>
          <w:sz w:val="36"/>
          <w:szCs w:val="36"/>
        </w:rPr>
        <w:t xml:space="preserve">                                                tel. 89 741 94 54</w:t>
      </w:r>
    </w:p>
    <w:p w:rsidR="007C7639" w:rsidRPr="002F7D05" w:rsidRDefault="007C7639" w:rsidP="007C7639">
      <w:pPr>
        <w:jc w:val="center"/>
        <w:rPr>
          <w:rFonts w:ascii="Arabic Typesetting" w:hAnsi="Arabic Typesetting" w:cs="Arabic Typesetting"/>
          <w:color w:val="000000" w:themeColor="text1"/>
          <w:w w:val="75"/>
          <w:sz w:val="36"/>
          <w:szCs w:val="36"/>
        </w:rPr>
      </w:pPr>
      <w:r w:rsidRPr="00A14004">
        <w:rPr>
          <w:rFonts w:ascii="Cleanvertising" w:hAnsi="Cleanvertising" w:cs="Cleanvertising"/>
          <w:b/>
          <w:color w:val="000000" w:themeColor="text1"/>
          <w:w w:val="75"/>
          <w:sz w:val="24"/>
          <w:szCs w:val="24"/>
        </w:rPr>
        <w:t>APTEKA CAŁODOBOWA/</w:t>
      </w:r>
      <w:r>
        <w:rPr>
          <w:rFonts w:ascii="Cleanvertising" w:hAnsi="Cleanvertising" w:cs="Cleanvertising"/>
          <w:b/>
          <w:color w:val="000000" w:themeColor="text1"/>
          <w:w w:val="75"/>
          <w:sz w:val="24"/>
          <w:szCs w:val="24"/>
        </w:rPr>
        <w:t xml:space="preserve">                                                        </w:t>
      </w:r>
      <w:r w:rsidRPr="00A14004">
        <w:rPr>
          <w:rFonts w:ascii="Cleanvertising" w:hAnsi="Cleanvertising" w:cs="Cleanvertising"/>
          <w:b/>
          <w:color w:val="4F6228" w:themeColor="accent3" w:themeShade="80"/>
          <w:w w:val="75"/>
          <w:sz w:val="24"/>
          <w:szCs w:val="24"/>
        </w:rPr>
        <w:t>24-STÜNDIG APOTHEKE</w:t>
      </w:r>
      <w:r w:rsidRPr="00A14004">
        <w:rPr>
          <w:rFonts w:ascii="Cleanvertising" w:hAnsi="Cleanvertising" w:cs="Cleanvertising"/>
          <w:b/>
          <w:color w:val="000000" w:themeColor="text1"/>
          <w:w w:val="75"/>
          <w:sz w:val="24"/>
          <w:szCs w:val="24"/>
        </w:rPr>
        <w:t>/</w:t>
      </w:r>
      <w:r w:rsidRPr="00A14004">
        <w:rPr>
          <w:rFonts w:ascii="Cleanvertising" w:hAnsi="Cleanvertising" w:cs="Cleanvertising"/>
          <w:b/>
          <w:color w:val="7F7F7F" w:themeColor="text1" w:themeTint="80"/>
          <w:w w:val="75"/>
          <w:sz w:val="24"/>
          <w:szCs w:val="24"/>
        </w:rPr>
        <w:t xml:space="preserve">24-HOUR PHARMACY                                                                   </w:t>
      </w:r>
      <w:r w:rsidRPr="002F7D05">
        <w:rPr>
          <w:rFonts w:ascii="Arabic Typesetting" w:hAnsi="Arabic Typesetting" w:cs="Arabic Typesetting"/>
          <w:color w:val="000000" w:themeColor="text1"/>
          <w:sz w:val="36"/>
          <w:szCs w:val="36"/>
        </w:rPr>
        <w:t>ul. Młynowa, 1B</w:t>
      </w:r>
      <w:r>
        <w:rPr>
          <w:rFonts w:ascii="Arabic Typesetting" w:hAnsi="Arabic Typesetting" w:cs="Arabic Typesetting"/>
          <w:color w:val="000000" w:themeColor="text1"/>
          <w:sz w:val="36"/>
          <w:szCs w:val="36"/>
        </w:rPr>
        <w:t xml:space="preserve">                                         11-700 Mrągowo                                        tel. 89 741 47 44 </w:t>
      </w:r>
    </w:p>
    <w:p w:rsidR="00DF793B" w:rsidRDefault="00DF793B">
      <w:pPr>
        <w:rPr>
          <w:lang w:val="de-DE"/>
        </w:rPr>
        <w:sectPr w:rsidR="00DF793B" w:rsidSect="00DF793B">
          <w:pgSz w:w="11906" w:h="16838"/>
          <w:pgMar w:top="1417" w:right="1417" w:bottom="1417" w:left="1417" w:header="708" w:footer="708" w:gutter="0"/>
          <w:cols w:num="2" w:space="708"/>
          <w:docGrid w:linePitch="360"/>
        </w:sectPr>
      </w:pPr>
    </w:p>
    <w:p w:rsidR="007C7639" w:rsidRDefault="00DF793B">
      <w:pPr>
        <w:rPr>
          <w:lang w:val="de-DE"/>
        </w:rPr>
      </w:pPr>
      <w:r>
        <w:rPr>
          <w:noProof/>
          <w:lang w:eastAsia="pl-PL"/>
        </w:rPr>
        <w:lastRenderedPageBreak/>
        <w:drawing>
          <wp:anchor distT="0" distB="0" distL="114300" distR="114300" simplePos="0" relativeHeight="251751424" behindDoc="1" locked="0" layoutInCell="1" allowOverlap="1">
            <wp:simplePos x="0" y="0"/>
            <wp:positionH relativeFrom="column">
              <wp:posOffset>1074179</wp:posOffset>
            </wp:positionH>
            <wp:positionV relativeFrom="paragraph">
              <wp:posOffset>1161655</wp:posOffset>
            </wp:positionV>
            <wp:extent cx="3260178" cy="3247697"/>
            <wp:effectExtent l="19050" t="0" r="0" b="0"/>
            <wp:wrapNone/>
            <wp:docPr id="83" name="Obraz 2" descr="52098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981240.jpg"/>
                    <pic:cNvPicPr/>
                  </pic:nvPicPr>
                  <pic:blipFill>
                    <a:blip r:embed="rId12" cstate="print"/>
                    <a:stretch>
                      <a:fillRect/>
                    </a:stretch>
                  </pic:blipFill>
                  <pic:spPr>
                    <a:xfrm>
                      <a:off x="0" y="0"/>
                      <a:ext cx="3260178" cy="3247697"/>
                    </a:xfrm>
                    <a:prstGeom prst="rect">
                      <a:avLst/>
                    </a:prstGeom>
                  </pic:spPr>
                </pic:pic>
              </a:graphicData>
            </a:graphic>
          </wp:anchor>
        </w:drawing>
      </w:r>
      <w:r w:rsidR="007C7639">
        <w:rPr>
          <w:lang w:val="de-DE"/>
        </w:rPr>
        <w:br w:type="page"/>
      </w:r>
    </w:p>
    <w:p w:rsidR="007C7639" w:rsidRDefault="007C7639">
      <w:pPr>
        <w:rPr>
          <w:lang w:val="de-DE"/>
        </w:rPr>
      </w:pPr>
    </w:p>
    <w:p w:rsidR="007C7639" w:rsidRPr="007C7639" w:rsidRDefault="007C7639">
      <w:pPr>
        <w:rPr>
          <w:lang w:val="de-DE"/>
        </w:rPr>
      </w:pPr>
    </w:p>
    <w:p w:rsidR="007C7639" w:rsidRPr="00307A1E" w:rsidRDefault="007C7639" w:rsidP="007C7639">
      <w:pPr>
        <w:jc w:val="center"/>
        <w:rPr>
          <w:rFonts w:ascii="Tagettes" w:eastAsia="Times New Roman" w:hAnsi="Tagettes" w:cs="Times New Roman"/>
          <w:b/>
          <w:color w:val="4F6228" w:themeColor="accent3" w:themeShade="80"/>
          <w:sz w:val="40"/>
          <w:szCs w:val="40"/>
          <w:lang w:val="de-DE" w:eastAsia="pl-PL"/>
        </w:rPr>
      </w:pPr>
      <w:proofErr w:type="spellStart"/>
      <w:r w:rsidRPr="00307A1E">
        <w:rPr>
          <w:rFonts w:ascii="Tagettes" w:eastAsia="Times New Roman" w:hAnsi="Tagettes" w:cs="Times New Roman"/>
          <w:b/>
          <w:color w:val="4F6228" w:themeColor="accent3" w:themeShade="80"/>
          <w:sz w:val="40"/>
          <w:szCs w:val="40"/>
          <w:lang w:val="de-DE" w:eastAsia="pl-PL"/>
        </w:rPr>
        <w:t>Jägerhof</w:t>
      </w:r>
      <w:proofErr w:type="spellEnd"/>
      <w:r w:rsidRPr="00307A1E">
        <w:rPr>
          <w:rFonts w:ascii="Tagettes" w:eastAsia="Times New Roman" w:hAnsi="Tagettes" w:cs="Times New Roman"/>
          <w:b/>
          <w:noProof/>
          <w:color w:val="4F6228" w:themeColor="accent3" w:themeShade="80"/>
          <w:sz w:val="40"/>
          <w:szCs w:val="40"/>
          <w:lang w:eastAsia="pl-PL"/>
        </w:rPr>
        <w:drawing>
          <wp:anchor distT="0" distB="0" distL="114300" distR="114300" simplePos="0" relativeHeight="251669504" behindDoc="1" locked="0" layoutInCell="1" allowOverlap="1">
            <wp:simplePos x="0" y="0"/>
            <wp:positionH relativeFrom="column">
              <wp:posOffset>2479143</wp:posOffset>
            </wp:positionH>
            <wp:positionV relativeFrom="paragraph">
              <wp:posOffset>-474493</wp:posOffset>
            </wp:positionV>
            <wp:extent cx="948513" cy="414670"/>
            <wp:effectExtent l="19050" t="0" r="0" b="0"/>
            <wp:wrapTight wrapText="bothSides">
              <wp:wrapPolygon edited="0">
                <wp:start x="-432" y="0"/>
                <wp:lineTo x="-432" y="20618"/>
                <wp:lineTo x="21600" y="20618"/>
                <wp:lineTo x="21600" y="0"/>
                <wp:lineTo x="-432" y="0"/>
              </wp:wrapPolygon>
            </wp:wrapTight>
            <wp:docPr id="10"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ocki divider"/>
                    <pic:cNvPicPr>
                      <a:picLocks noChangeAspect="1" noChangeArrowheads="1"/>
                    </pic:cNvPicPr>
                  </pic:nvPicPr>
                  <pic:blipFill>
                    <a:blip r:embed="rId7" cstate="print"/>
                    <a:srcRect/>
                    <a:stretch>
                      <a:fillRect/>
                    </a:stretch>
                  </pic:blipFill>
                  <pic:spPr bwMode="auto">
                    <a:xfrm>
                      <a:off x="0" y="0"/>
                      <a:ext cx="952500" cy="419100"/>
                    </a:xfrm>
                    <a:prstGeom prst="rect">
                      <a:avLst/>
                    </a:prstGeom>
                    <a:noFill/>
                    <a:ln w="9525">
                      <a:noFill/>
                      <a:miter lim="800000"/>
                      <a:headEnd/>
                      <a:tailEnd/>
                    </a:ln>
                  </pic:spPr>
                </pic:pic>
              </a:graphicData>
            </a:graphic>
          </wp:anchor>
        </w:drawing>
      </w:r>
    </w:p>
    <w:p w:rsidR="007C7639" w:rsidRDefault="007C7639" w:rsidP="007C7639">
      <w:pPr>
        <w:jc w:val="center"/>
        <w:rPr>
          <w:rFonts w:ascii="Arabic Typesetting" w:eastAsia="Times New Roman" w:hAnsi="Arabic Typesetting" w:cs="Arabic Typesetting"/>
          <w:sz w:val="36"/>
          <w:szCs w:val="36"/>
          <w:lang w:val="de-DE" w:eastAsia="pl-PL"/>
        </w:rPr>
      </w:pPr>
      <w:r>
        <w:rPr>
          <w:rFonts w:ascii="Times New Roman" w:eastAsia="Times New Roman" w:hAnsi="Times New Roman" w:cs="Times New Roman"/>
          <w:noProof/>
          <w:sz w:val="36"/>
          <w:szCs w:val="36"/>
          <w:lang w:eastAsia="pl-PL"/>
        </w:rPr>
        <w:drawing>
          <wp:anchor distT="0" distB="0" distL="114300" distR="114300" simplePos="0" relativeHeight="251671552" behindDoc="1" locked="0" layoutInCell="1" allowOverlap="1">
            <wp:simplePos x="0" y="0"/>
            <wp:positionH relativeFrom="column">
              <wp:posOffset>1843405</wp:posOffset>
            </wp:positionH>
            <wp:positionV relativeFrom="paragraph">
              <wp:posOffset>896620</wp:posOffset>
            </wp:positionV>
            <wp:extent cx="2188845" cy="1456055"/>
            <wp:effectExtent l="19050" t="0" r="1905" b="0"/>
            <wp:wrapTight wrapText="bothSides">
              <wp:wrapPolygon edited="0">
                <wp:start x="-188" y="0"/>
                <wp:lineTo x="-188" y="21195"/>
                <wp:lineTo x="21619" y="21195"/>
                <wp:lineTo x="21619" y="0"/>
                <wp:lineTo x="-188" y="0"/>
              </wp:wrapPolygon>
            </wp:wrapTight>
            <wp:docPr id="11" name="Obraz 6" descr="Galkowo__zabytkowy_szty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kowo__zabytkowy_sztyno.jpg"/>
                    <pic:cNvPicPr/>
                  </pic:nvPicPr>
                  <pic:blipFill>
                    <a:blip r:embed="rId13" cstate="print"/>
                    <a:stretch>
                      <a:fillRect/>
                    </a:stretch>
                  </pic:blipFill>
                  <pic:spPr>
                    <a:xfrm>
                      <a:off x="0" y="0"/>
                      <a:ext cx="2188845" cy="1456055"/>
                    </a:xfrm>
                    <a:prstGeom prst="rect">
                      <a:avLst/>
                    </a:prstGeom>
                  </pic:spPr>
                </pic:pic>
              </a:graphicData>
            </a:graphic>
          </wp:anchor>
        </w:drawing>
      </w:r>
      <w:r>
        <w:rPr>
          <w:rFonts w:ascii="Times New Roman" w:eastAsia="Times New Roman" w:hAnsi="Times New Roman" w:cs="Times New Roman"/>
          <w:noProof/>
          <w:sz w:val="36"/>
          <w:szCs w:val="36"/>
          <w:lang w:eastAsia="pl-PL"/>
        </w:rPr>
        <w:drawing>
          <wp:anchor distT="0" distB="0" distL="114300" distR="114300" simplePos="0" relativeHeight="251670528" behindDoc="1" locked="0" layoutInCell="1" allowOverlap="1">
            <wp:simplePos x="0" y="0"/>
            <wp:positionH relativeFrom="column">
              <wp:posOffset>-634365</wp:posOffset>
            </wp:positionH>
            <wp:positionV relativeFrom="paragraph">
              <wp:posOffset>864870</wp:posOffset>
            </wp:positionV>
            <wp:extent cx="2375535" cy="1573530"/>
            <wp:effectExtent l="19050" t="0" r="5715" b="0"/>
            <wp:wrapTight wrapText="bothSides">
              <wp:wrapPolygon edited="0">
                <wp:start x="-173" y="0"/>
                <wp:lineTo x="-173" y="21443"/>
                <wp:lineTo x="21652" y="21443"/>
                <wp:lineTo x="21652" y="0"/>
                <wp:lineTo x="-173" y="0"/>
              </wp:wrapPolygon>
            </wp:wrapTight>
            <wp:docPr id="12" name="Obraz 8" descr="Sztyn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tynort.jpg"/>
                    <pic:cNvPicPr/>
                  </pic:nvPicPr>
                  <pic:blipFill>
                    <a:blip r:embed="rId14"/>
                    <a:stretch>
                      <a:fillRect/>
                    </a:stretch>
                  </pic:blipFill>
                  <pic:spPr>
                    <a:xfrm>
                      <a:off x="0" y="0"/>
                      <a:ext cx="2375535" cy="1573530"/>
                    </a:xfrm>
                    <a:prstGeom prst="rect">
                      <a:avLst/>
                    </a:prstGeom>
                  </pic:spPr>
                </pic:pic>
              </a:graphicData>
            </a:graphic>
          </wp:anchor>
        </w:drawing>
      </w:r>
      <w:r w:rsidRPr="00044B41">
        <w:rPr>
          <w:rFonts w:ascii="Times New Roman" w:eastAsia="Times New Roman" w:hAnsi="Times New Roman" w:cs="Times New Roman"/>
          <w:sz w:val="36"/>
          <w:szCs w:val="36"/>
          <w:lang w:val="de-DE" w:eastAsia="pl-PL"/>
        </w:rPr>
        <w:br/>
      </w:r>
      <w:r w:rsidRPr="00307A1E">
        <w:rPr>
          <w:rFonts w:ascii="Arabic Typesetting" w:eastAsia="Times New Roman" w:hAnsi="Arabic Typesetting" w:cs="Arabic Typesetting"/>
          <w:sz w:val="36"/>
          <w:szCs w:val="36"/>
          <w:lang w:val="de-DE" w:eastAsia="pl-PL"/>
        </w:rPr>
        <w:t xml:space="preserve">Der </w:t>
      </w:r>
      <w:proofErr w:type="spellStart"/>
      <w:r w:rsidRPr="00307A1E">
        <w:rPr>
          <w:rFonts w:ascii="Arabic Typesetting" w:eastAsia="Times New Roman" w:hAnsi="Arabic Typesetting" w:cs="Arabic Typesetting"/>
          <w:sz w:val="36"/>
          <w:szCs w:val="36"/>
          <w:lang w:val="de-DE" w:eastAsia="pl-PL"/>
        </w:rPr>
        <w:t>Jägerhof</w:t>
      </w:r>
      <w:proofErr w:type="spellEnd"/>
      <w:r w:rsidRPr="00307A1E">
        <w:rPr>
          <w:rFonts w:ascii="Arabic Typesetting" w:eastAsia="Times New Roman" w:hAnsi="Arabic Typesetting" w:cs="Arabic Typesetting"/>
          <w:sz w:val="36"/>
          <w:szCs w:val="36"/>
          <w:lang w:val="de-DE" w:eastAsia="pl-PL"/>
        </w:rPr>
        <w:t xml:space="preserve"> in </w:t>
      </w:r>
      <w:proofErr w:type="spellStart"/>
      <w:r w:rsidRPr="00307A1E">
        <w:rPr>
          <w:rFonts w:ascii="Arabic Typesetting" w:eastAsia="Times New Roman" w:hAnsi="Arabic Typesetting" w:cs="Arabic Typesetting"/>
          <w:sz w:val="36"/>
          <w:szCs w:val="36"/>
          <w:lang w:val="de-DE" w:eastAsia="pl-PL"/>
        </w:rPr>
        <w:t>Galkowo</w:t>
      </w:r>
      <w:proofErr w:type="spellEnd"/>
      <w:r w:rsidRPr="00307A1E">
        <w:rPr>
          <w:rFonts w:ascii="Arabic Typesetting" w:eastAsia="Times New Roman" w:hAnsi="Arabic Typesetting" w:cs="Arabic Typesetting"/>
          <w:sz w:val="36"/>
          <w:szCs w:val="36"/>
          <w:lang w:val="de-DE" w:eastAsia="pl-PL"/>
        </w:rPr>
        <w:t xml:space="preserve"> ist ein etwa hundertjähriges Gebäude. Es stand ursprünglich in </w:t>
      </w:r>
      <w:proofErr w:type="spellStart"/>
      <w:r w:rsidRPr="00307A1E">
        <w:rPr>
          <w:rFonts w:ascii="Arabic Typesetting" w:eastAsia="Times New Roman" w:hAnsi="Arabic Typesetting" w:cs="Arabic Typesetting"/>
          <w:sz w:val="36"/>
          <w:szCs w:val="36"/>
          <w:lang w:val="de-DE" w:eastAsia="pl-PL"/>
        </w:rPr>
        <w:t>Steinort</w:t>
      </w:r>
      <w:proofErr w:type="spellEnd"/>
      <w:r w:rsidRPr="00307A1E">
        <w:rPr>
          <w:rFonts w:ascii="Arabic Typesetting" w:eastAsia="Times New Roman" w:hAnsi="Arabic Typesetting" w:cs="Arabic Typesetting"/>
          <w:sz w:val="36"/>
          <w:szCs w:val="36"/>
          <w:lang w:val="de-DE" w:eastAsia="pl-PL"/>
        </w:rPr>
        <w:t xml:space="preserve">, gehörte der </w:t>
      </w:r>
      <w:r w:rsidRPr="00307A1E">
        <w:rPr>
          <w:rFonts w:ascii="Arabic Typesetting" w:eastAsia="Times New Roman" w:hAnsi="Arabic Typesetting" w:cs="Arabic Typesetting"/>
          <w:b/>
          <w:sz w:val="36"/>
          <w:szCs w:val="36"/>
          <w:lang w:val="de-DE" w:eastAsia="pl-PL"/>
        </w:rPr>
        <w:t xml:space="preserve">Familie </w:t>
      </w:r>
      <w:proofErr w:type="spellStart"/>
      <w:r w:rsidRPr="00307A1E">
        <w:rPr>
          <w:rFonts w:ascii="Arabic Typesetting" w:eastAsia="Times New Roman" w:hAnsi="Arabic Typesetting" w:cs="Arabic Typesetting"/>
          <w:b/>
          <w:sz w:val="36"/>
          <w:szCs w:val="36"/>
          <w:lang w:val="de-DE" w:eastAsia="pl-PL"/>
        </w:rPr>
        <w:t>Lehndorff</w:t>
      </w:r>
      <w:proofErr w:type="spellEnd"/>
      <w:r w:rsidRPr="00307A1E">
        <w:rPr>
          <w:rFonts w:ascii="Arabic Typesetting" w:eastAsia="Times New Roman" w:hAnsi="Arabic Typesetting" w:cs="Arabic Typesetting"/>
          <w:sz w:val="36"/>
          <w:szCs w:val="36"/>
          <w:lang w:val="de-DE" w:eastAsia="pl-PL"/>
        </w:rPr>
        <w:t xml:space="preserve"> und diente als Sitz des Oberförsters.</w:t>
      </w:r>
    </w:p>
    <w:p w:rsidR="007C7639" w:rsidRDefault="007C7639" w:rsidP="007C7639">
      <w:pPr>
        <w:rPr>
          <w:rFonts w:ascii="Arabic Typesetting" w:eastAsia="Times New Roman" w:hAnsi="Arabic Typesetting" w:cs="Arabic Typesetting"/>
          <w:sz w:val="36"/>
          <w:szCs w:val="36"/>
          <w:lang w:val="de-DE" w:eastAsia="pl-PL"/>
        </w:rPr>
      </w:pPr>
      <w:r w:rsidRPr="00307A1E">
        <w:rPr>
          <w:rFonts w:ascii="Arabic Typesetting" w:eastAsia="Times New Roman" w:hAnsi="Arabic Typesetting" w:cs="Arabic Typesetting"/>
          <w:noProof/>
          <w:sz w:val="36"/>
          <w:szCs w:val="36"/>
          <w:lang w:eastAsia="pl-PL"/>
        </w:rPr>
        <w:drawing>
          <wp:anchor distT="0" distB="0" distL="114300" distR="114300" simplePos="0" relativeHeight="251672576" behindDoc="1" locked="0" layoutInCell="1" allowOverlap="1">
            <wp:simplePos x="0" y="0"/>
            <wp:positionH relativeFrom="column">
              <wp:posOffset>64135</wp:posOffset>
            </wp:positionH>
            <wp:positionV relativeFrom="paragraph">
              <wp:posOffset>77470</wp:posOffset>
            </wp:positionV>
            <wp:extent cx="2021840" cy="1488440"/>
            <wp:effectExtent l="19050" t="0" r="0" b="0"/>
            <wp:wrapTight wrapText="bothSides">
              <wp:wrapPolygon edited="0">
                <wp:start x="-204" y="0"/>
                <wp:lineTo x="-204" y="21287"/>
                <wp:lineTo x="21573" y="21287"/>
                <wp:lineTo x="21573" y="0"/>
                <wp:lineTo x="-204" y="0"/>
              </wp:wrapPolygon>
            </wp:wrapTight>
            <wp:docPr id="13" name="Obraz 9" descr="Front_m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małe.jpg"/>
                    <pic:cNvPicPr/>
                  </pic:nvPicPr>
                  <pic:blipFill>
                    <a:blip r:embed="rId15" cstate="print"/>
                    <a:stretch>
                      <a:fillRect/>
                    </a:stretch>
                  </pic:blipFill>
                  <pic:spPr>
                    <a:xfrm>
                      <a:off x="0" y="0"/>
                      <a:ext cx="2021840" cy="1488440"/>
                    </a:xfrm>
                    <a:prstGeom prst="rect">
                      <a:avLst/>
                    </a:prstGeom>
                  </pic:spPr>
                </pic:pic>
              </a:graphicData>
            </a:graphic>
          </wp:anchor>
        </w:drawing>
      </w:r>
      <w:r w:rsidRPr="00307A1E">
        <w:rPr>
          <w:rFonts w:ascii="Arabic Typesetting" w:eastAsia="Times New Roman" w:hAnsi="Arabic Typesetting" w:cs="Arabic Typesetting"/>
          <w:sz w:val="36"/>
          <w:szCs w:val="36"/>
          <w:lang w:val="de-DE" w:eastAsia="pl-PL"/>
        </w:rPr>
        <w:t> </w:t>
      </w:r>
    </w:p>
    <w:p w:rsidR="007C7639" w:rsidRPr="00307A1E" w:rsidRDefault="007C7639" w:rsidP="007C7639">
      <w:pPr>
        <w:rPr>
          <w:rFonts w:ascii="Tagettes" w:eastAsia="Times New Roman" w:hAnsi="Tagettes" w:cs="Arabic Typesetting"/>
          <w:b/>
          <w:color w:val="7F7F7F" w:themeColor="text1" w:themeTint="80"/>
          <w:sz w:val="24"/>
          <w:szCs w:val="24"/>
          <w:lang w:val="de-DE" w:eastAsia="pl-PL"/>
        </w:rPr>
      </w:pPr>
      <w:r w:rsidRPr="00307A1E">
        <w:rPr>
          <w:rFonts w:ascii="Arabic Typesetting" w:eastAsia="Times New Roman" w:hAnsi="Arabic Typesetting" w:cs="Arabic Typesetting"/>
          <w:b/>
          <w:color w:val="7F7F7F" w:themeColor="text1" w:themeTint="80"/>
          <w:sz w:val="44"/>
          <w:szCs w:val="24"/>
          <w:lang w:val="de-DE" w:eastAsia="pl-PL"/>
        </w:rPr>
        <w:t>XX</w:t>
      </w:r>
      <w:r w:rsidRPr="00307A1E">
        <w:rPr>
          <w:rFonts w:ascii="Tagettes" w:eastAsia="Times New Roman" w:hAnsi="Tagettes" w:cs="Arabic Typesetting"/>
          <w:b/>
          <w:color w:val="7F7F7F" w:themeColor="text1" w:themeTint="80"/>
          <w:sz w:val="24"/>
          <w:szCs w:val="24"/>
          <w:lang w:val="de-DE" w:eastAsia="pl-PL"/>
        </w:rPr>
        <w:t>. Jahrhundert</w:t>
      </w:r>
      <w:r w:rsidRPr="00307A1E">
        <w:rPr>
          <w:rFonts w:ascii="Tagettes" w:eastAsia="Times New Roman" w:hAnsi="Tagettes" w:cs="Arabic Typesetting"/>
          <w:b/>
          <w:color w:val="7F7F7F" w:themeColor="text1" w:themeTint="80"/>
          <w:sz w:val="24"/>
          <w:szCs w:val="24"/>
          <w:lang w:val="de-DE" w:eastAsia="pl-PL"/>
        </w:rPr>
        <w:tab/>
      </w:r>
      <w:r w:rsidRPr="00307A1E">
        <w:rPr>
          <w:rFonts w:ascii="Tagettes" w:eastAsia="Times New Roman" w:hAnsi="Tagettes" w:cs="Arabic Typesetting"/>
          <w:b/>
          <w:color w:val="7F7F7F" w:themeColor="text1" w:themeTint="80"/>
          <w:sz w:val="24"/>
          <w:szCs w:val="24"/>
          <w:lang w:val="de-DE" w:eastAsia="pl-PL"/>
        </w:rPr>
        <w:tab/>
      </w:r>
      <w:r>
        <w:rPr>
          <w:rFonts w:ascii="Tagettes" w:eastAsia="Times New Roman" w:hAnsi="Tagettes" w:cs="Arabic Typesetting"/>
          <w:b/>
          <w:color w:val="7F7F7F" w:themeColor="text1" w:themeTint="80"/>
          <w:sz w:val="24"/>
          <w:szCs w:val="24"/>
          <w:lang w:val="de-DE" w:eastAsia="pl-PL"/>
        </w:rPr>
        <w:tab/>
        <w:t xml:space="preserve">  Jahr 2006</w:t>
      </w:r>
      <w:r>
        <w:rPr>
          <w:rFonts w:ascii="Tagettes" w:eastAsia="Times New Roman" w:hAnsi="Tagettes" w:cs="Arabic Typesetting"/>
          <w:b/>
          <w:color w:val="7F7F7F" w:themeColor="text1" w:themeTint="80"/>
          <w:sz w:val="24"/>
          <w:szCs w:val="24"/>
          <w:lang w:val="de-DE" w:eastAsia="pl-PL"/>
        </w:rPr>
        <w:tab/>
      </w:r>
      <w:r>
        <w:rPr>
          <w:rFonts w:ascii="Tagettes" w:eastAsia="Times New Roman" w:hAnsi="Tagettes" w:cs="Arabic Typesetting"/>
          <w:b/>
          <w:color w:val="7F7F7F" w:themeColor="text1" w:themeTint="80"/>
          <w:sz w:val="24"/>
          <w:szCs w:val="24"/>
          <w:lang w:val="de-DE" w:eastAsia="pl-PL"/>
        </w:rPr>
        <w:tab/>
      </w:r>
      <w:r>
        <w:rPr>
          <w:rFonts w:ascii="Tagettes" w:eastAsia="Times New Roman" w:hAnsi="Tagettes" w:cs="Arabic Typesetting"/>
          <w:b/>
          <w:color w:val="7F7F7F" w:themeColor="text1" w:themeTint="80"/>
          <w:sz w:val="24"/>
          <w:szCs w:val="24"/>
          <w:lang w:val="de-DE" w:eastAsia="pl-PL"/>
        </w:rPr>
        <w:tab/>
        <w:t xml:space="preserve">   </w:t>
      </w:r>
      <w:r w:rsidRPr="00307A1E">
        <w:rPr>
          <w:rFonts w:ascii="Tagettes" w:eastAsia="Times New Roman" w:hAnsi="Tagettes" w:cs="Arabic Typesetting"/>
          <w:b/>
          <w:color w:val="7F7F7F" w:themeColor="text1" w:themeTint="80"/>
          <w:sz w:val="24"/>
          <w:szCs w:val="24"/>
          <w:lang w:val="de-DE" w:eastAsia="pl-PL"/>
        </w:rPr>
        <w:t>Jahr 2014</w:t>
      </w:r>
    </w:p>
    <w:p w:rsidR="007C7639" w:rsidRDefault="007C7639" w:rsidP="007C7639">
      <w:pPr>
        <w:jc w:val="center"/>
        <w:rPr>
          <w:rFonts w:ascii="Arabic Typesetting" w:eastAsia="Times New Roman" w:hAnsi="Arabic Typesetting" w:cs="Arabic Typesetting"/>
          <w:sz w:val="16"/>
          <w:szCs w:val="16"/>
          <w:lang w:val="de-DE" w:eastAsia="pl-PL"/>
        </w:rPr>
      </w:pPr>
    </w:p>
    <w:p w:rsidR="007C7639" w:rsidRDefault="007C7639" w:rsidP="007C7639">
      <w:pPr>
        <w:jc w:val="center"/>
        <w:rPr>
          <w:rFonts w:ascii="Arabic Typesetting" w:eastAsia="Times New Roman" w:hAnsi="Arabic Typesetting" w:cs="Arabic Typesetting"/>
          <w:sz w:val="16"/>
          <w:szCs w:val="16"/>
          <w:lang w:val="de-DE" w:eastAsia="pl-PL"/>
        </w:rPr>
      </w:pPr>
      <w:r w:rsidRPr="00307A1E">
        <w:rPr>
          <w:rFonts w:ascii="Arabic Typesetting" w:eastAsia="Times New Roman" w:hAnsi="Arabic Typesetting" w:cs="Arabic Typesetting"/>
          <w:sz w:val="36"/>
          <w:szCs w:val="36"/>
          <w:lang w:val="de-DE" w:eastAsia="pl-PL"/>
        </w:rPr>
        <w:t xml:space="preserve">Die </w:t>
      </w:r>
      <w:proofErr w:type="spellStart"/>
      <w:r w:rsidRPr="00307A1E">
        <w:rPr>
          <w:rFonts w:ascii="Arabic Typesetting" w:eastAsia="Times New Roman" w:hAnsi="Arabic Typesetting" w:cs="Arabic Typesetting"/>
          <w:sz w:val="36"/>
          <w:szCs w:val="36"/>
          <w:lang w:val="de-DE" w:eastAsia="pl-PL"/>
        </w:rPr>
        <w:t>jahre</w:t>
      </w:r>
      <w:proofErr w:type="spellEnd"/>
      <w:r w:rsidRPr="00307A1E">
        <w:rPr>
          <w:rFonts w:ascii="Arabic Typesetting" w:eastAsia="Times New Roman" w:hAnsi="Arabic Typesetting" w:cs="Arabic Typesetting"/>
          <w:sz w:val="36"/>
          <w:szCs w:val="36"/>
          <w:lang w:val="de-DE" w:eastAsia="pl-PL"/>
        </w:rPr>
        <w:t xml:space="preserve"> des Krieges und der Vernachlässigung hatten das Gebäude zur Ruine verkommen lassen. 2004 versetzte Alexander Potocki es mit Genehmigung der örtlichen Behörden und des Denkmalschutzes von </w:t>
      </w:r>
      <w:proofErr w:type="spellStart"/>
      <w:r w:rsidRPr="00307A1E">
        <w:rPr>
          <w:rFonts w:ascii="Arabic Typesetting" w:eastAsia="Times New Roman" w:hAnsi="Arabic Typesetting" w:cs="Arabic Typesetting"/>
          <w:sz w:val="36"/>
          <w:szCs w:val="36"/>
          <w:lang w:val="de-DE" w:eastAsia="pl-PL"/>
        </w:rPr>
        <w:t>Steinort</w:t>
      </w:r>
      <w:proofErr w:type="spellEnd"/>
      <w:r w:rsidRPr="00307A1E">
        <w:rPr>
          <w:rFonts w:ascii="Arabic Typesetting" w:eastAsia="Times New Roman" w:hAnsi="Arabic Typesetting" w:cs="Arabic Typesetting"/>
          <w:sz w:val="36"/>
          <w:szCs w:val="36"/>
          <w:lang w:val="de-DE" w:eastAsia="pl-PL"/>
        </w:rPr>
        <w:t xml:space="preserve"> nach </w:t>
      </w:r>
      <w:proofErr w:type="spellStart"/>
      <w:r w:rsidRPr="00307A1E">
        <w:rPr>
          <w:rFonts w:ascii="Arabic Typesetting" w:eastAsia="Times New Roman" w:hAnsi="Arabic Typesetting" w:cs="Arabic Typesetting"/>
          <w:sz w:val="36"/>
          <w:szCs w:val="36"/>
          <w:lang w:val="de-DE" w:eastAsia="pl-PL"/>
        </w:rPr>
        <w:t>Galkowo</w:t>
      </w:r>
      <w:proofErr w:type="spellEnd"/>
      <w:r w:rsidRPr="00307A1E">
        <w:rPr>
          <w:rFonts w:ascii="Arabic Typesetting" w:eastAsia="Times New Roman" w:hAnsi="Arabic Typesetting" w:cs="Arabic Typesetting"/>
          <w:sz w:val="36"/>
          <w:szCs w:val="36"/>
          <w:lang w:val="de-DE" w:eastAsia="pl-PL"/>
        </w:rPr>
        <w:t xml:space="preserve"> in der Johannisburger Heide . Die Mutter der Besitzerin des Gestüts Ferenstein,  Frau Janina </w:t>
      </w:r>
      <w:proofErr w:type="spellStart"/>
      <w:r w:rsidRPr="00307A1E">
        <w:rPr>
          <w:rFonts w:ascii="Arabic Typesetting" w:eastAsia="Times New Roman" w:hAnsi="Arabic Typesetting" w:cs="Arabic Typesetting"/>
          <w:sz w:val="36"/>
          <w:szCs w:val="36"/>
          <w:lang w:val="de-DE" w:eastAsia="pl-PL"/>
        </w:rPr>
        <w:t>Bucholc</w:t>
      </w:r>
      <w:proofErr w:type="spellEnd"/>
      <w:r w:rsidRPr="00307A1E">
        <w:rPr>
          <w:rFonts w:ascii="Arabic Typesetting" w:eastAsia="Times New Roman" w:hAnsi="Arabic Typesetting" w:cs="Arabic Typesetting"/>
          <w:sz w:val="36"/>
          <w:szCs w:val="36"/>
          <w:lang w:val="de-DE" w:eastAsia="pl-PL"/>
        </w:rPr>
        <w:t xml:space="preserve">, ist Architektin   und übernahm die Bauleitung. Aus den </w:t>
      </w:r>
      <w:proofErr w:type="spellStart"/>
      <w:r w:rsidRPr="00307A1E">
        <w:rPr>
          <w:rFonts w:ascii="Arabic Typesetting" w:eastAsia="Times New Roman" w:hAnsi="Arabic Typesetting" w:cs="Arabic Typesetting"/>
          <w:sz w:val="36"/>
          <w:szCs w:val="36"/>
          <w:lang w:val="de-DE" w:eastAsia="pl-PL"/>
        </w:rPr>
        <w:t>geretten</w:t>
      </w:r>
      <w:proofErr w:type="spellEnd"/>
      <w:r w:rsidRPr="00307A1E">
        <w:rPr>
          <w:rFonts w:ascii="Arabic Typesetting" w:eastAsia="Times New Roman" w:hAnsi="Arabic Typesetting" w:cs="Arabic Typesetting"/>
          <w:sz w:val="36"/>
          <w:szCs w:val="36"/>
          <w:lang w:val="de-DE" w:eastAsia="pl-PL"/>
        </w:rPr>
        <w:t xml:space="preserve"> Elementen und </w:t>
      </w:r>
      <w:proofErr w:type="spellStart"/>
      <w:r w:rsidRPr="00307A1E">
        <w:rPr>
          <w:rFonts w:ascii="Arabic Typesetting" w:eastAsia="Times New Roman" w:hAnsi="Arabic Typesetting" w:cs="Arabic Typesetting"/>
          <w:sz w:val="36"/>
          <w:szCs w:val="36"/>
          <w:lang w:val="de-DE" w:eastAsia="pl-PL"/>
        </w:rPr>
        <w:t>zeitgemässen</w:t>
      </w:r>
      <w:proofErr w:type="spellEnd"/>
      <w:r w:rsidRPr="00307A1E">
        <w:rPr>
          <w:rFonts w:ascii="Arabic Typesetting" w:eastAsia="Times New Roman" w:hAnsi="Arabic Typesetting" w:cs="Arabic Typesetting"/>
          <w:sz w:val="36"/>
          <w:szCs w:val="36"/>
          <w:lang w:val="de-DE" w:eastAsia="pl-PL"/>
        </w:rPr>
        <w:t xml:space="preserve"> Ergänzungen entstand das ganze Gebäude so, wie es ursprünglich aussah. Dank dessen ist es weiter ein Ort mit besonderem Klima. Die einfache Einrichtung ergänzen rustikale Möbel, antike Gegenstände und Familienfotos </w:t>
      </w:r>
      <w:proofErr w:type="spellStart"/>
      <w:r w:rsidRPr="00307A1E">
        <w:rPr>
          <w:rFonts w:ascii="Arabic Typesetting" w:eastAsia="Times New Roman" w:hAnsi="Arabic Typesetting" w:cs="Arabic Typesetting"/>
          <w:sz w:val="36"/>
          <w:szCs w:val="36"/>
          <w:lang w:val="de-DE" w:eastAsia="pl-PL"/>
        </w:rPr>
        <w:t>einschliesslich</w:t>
      </w:r>
      <w:proofErr w:type="spellEnd"/>
      <w:r w:rsidRPr="00307A1E">
        <w:rPr>
          <w:rFonts w:ascii="Arabic Typesetting" w:eastAsia="Times New Roman" w:hAnsi="Arabic Typesetting" w:cs="Arabic Typesetting"/>
          <w:sz w:val="36"/>
          <w:szCs w:val="36"/>
          <w:lang w:val="de-DE" w:eastAsia="pl-PL"/>
        </w:rPr>
        <w:t xml:space="preserve"> eines Stammbaums der Familie Potocki.</w:t>
      </w:r>
    </w:p>
    <w:p w:rsidR="007C7639" w:rsidRPr="00307A1E" w:rsidRDefault="007C7639" w:rsidP="007C7639">
      <w:pPr>
        <w:jc w:val="center"/>
        <w:rPr>
          <w:rFonts w:ascii="Arabic Typesetting" w:eastAsia="Times New Roman" w:hAnsi="Arabic Typesetting" w:cs="Arabic Typesetting"/>
          <w:sz w:val="36"/>
          <w:szCs w:val="36"/>
          <w:lang w:val="de-DE" w:eastAsia="pl-PL"/>
        </w:rPr>
      </w:pPr>
      <w:r>
        <w:rPr>
          <w:rFonts w:ascii="Arabic Typesetting" w:eastAsia="Times New Roman" w:hAnsi="Arabic Typesetting" w:cs="Arabic Typesetting"/>
          <w:noProof/>
          <w:sz w:val="36"/>
          <w:szCs w:val="36"/>
          <w:lang w:eastAsia="pl-PL"/>
        </w:rPr>
        <w:drawing>
          <wp:anchor distT="0" distB="0" distL="114300" distR="114300" simplePos="0" relativeHeight="251674624" behindDoc="1" locked="0" layoutInCell="1" allowOverlap="1">
            <wp:simplePos x="0" y="0"/>
            <wp:positionH relativeFrom="column">
              <wp:posOffset>4913630</wp:posOffset>
            </wp:positionH>
            <wp:positionV relativeFrom="paragraph">
              <wp:posOffset>301625</wp:posOffset>
            </wp:positionV>
            <wp:extent cx="1607185" cy="1722120"/>
            <wp:effectExtent l="19050" t="0" r="0" b="0"/>
            <wp:wrapTight wrapText="bothSides">
              <wp:wrapPolygon edited="0">
                <wp:start x="-256" y="0"/>
                <wp:lineTo x="-256" y="21265"/>
                <wp:lineTo x="21506" y="21265"/>
                <wp:lineTo x="21506" y="0"/>
                <wp:lineTo x="-256" y="0"/>
              </wp:wrapPolygon>
            </wp:wrapTight>
            <wp:docPr id="14" name="Obraz 2" descr="Marion_doenhof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n_doenhoff_.jpg"/>
                    <pic:cNvPicPr/>
                  </pic:nvPicPr>
                  <pic:blipFill>
                    <a:blip r:embed="rId16"/>
                    <a:stretch>
                      <a:fillRect/>
                    </a:stretch>
                  </pic:blipFill>
                  <pic:spPr>
                    <a:xfrm>
                      <a:off x="0" y="0"/>
                      <a:ext cx="1607185" cy="1722120"/>
                    </a:xfrm>
                    <a:prstGeom prst="rect">
                      <a:avLst/>
                    </a:prstGeom>
                  </pic:spPr>
                </pic:pic>
              </a:graphicData>
            </a:graphic>
          </wp:anchor>
        </w:drawing>
      </w:r>
      <w:r>
        <w:rPr>
          <w:rFonts w:ascii="Arabic Typesetting" w:eastAsia="Times New Roman" w:hAnsi="Arabic Typesetting" w:cs="Arabic Typesetting"/>
          <w:noProof/>
          <w:sz w:val="36"/>
          <w:szCs w:val="36"/>
          <w:lang w:eastAsia="pl-PL"/>
        </w:rPr>
        <w:drawing>
          <wp:anchor distT="0" distB="0" distL="114300" distR="114300" simplePos="0" relativeHeight="251673600" behindDoc="1" locked="0" layoutInCell="1" allowOverlap="0">
            <wp:simplePos x="0" y="0"/>
            <wp:positionH relativeFrom="column">
              <wp:posOffset>-732155</wp:posOffset>
            </wp:positionH>
            <wp:positionV relativeFrom="paragraph">
              <wp:posOffset>301625</wp:posOffset>
            </wp:positionV>
            <wp:extent cx="2266950" cy="1509395"/>
            <wp:effectExtent l="19050" t="0" r="0" b="0"/>
            <wp:wrapTight wrapText="bothSides">
              <wp:wrapPolygon edited="0">
                <wp:start x="-182" y="0"/>
                <wp:lineTo x="-182" y="21264"/>
                <wp:lineTo x="21600" y="21264"/>
                <wp:lineTo x="21600" y="0"/>
                <wp:lineTo x="-182" y="0"/>
              </wp:wrapPolygon>
            </wp:wrapTight>
            <wp:docPr id="15" name="Obraz 3" descr="re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te.jpg"/>
                    <pic:cNvPicPr/>
                  </pic:nvPicPr>
                  <pic:blipFill>
                    <a:blip r:embed="rId17" cstate="print"/>
                    <a:stretch>
                      <a:fillRect/>
                    </a:stretch>
                  </pic:blipFill>
                  <pic:spPr>
                    <a:xfrm>
                      <a:off x="0" y="0"/>
                      <a:ext cx="2266950" cy="1509395"/>
                    </a:xfrm>
                    <a:prstGeom prst="rect">
                      <a:avLst/>
                    </a:prstGeom>
                  </pic:spPr>
                </pic:pic>
              </a:graphicData>
            </a:graphic>
          </wp:anchor>
        </w:drawing>
      </w:r>
      <w:r w:rsidRPr="00307A1E">
        <w:rPr>
          <w:rFonts w:ascii="Arabic Typesetting" w:eastAsia="Times New Roman" w:hAnsi="Arabic Typesetting" w:cs="Arabic Typesetting"/>
          <w:sz w:val="36"/>
          <w:szCs w:val="36"/>
          <w:lang w:val="de-DE" w:eastAsia="pl-PL"/>
        </w:rPr>
        <w:br/>
        <w:t>Im ersten Stock entstand der "</w:t>
      </w:r>
      <w:r w:rsidRPr="00307A1E">
        <w:rPr>
          <w:rFonts w:ascii="Arabic Typesetting" w:eastAsia="Times New Roman" w:hAnsi="Arabic Typesetting" w:cs="Arabic Typesetting"/>
          <w:b/>
          <w:sz w:val="36"/>
          <w:szCs w:val="36"/>
          <w:lang w:val="de-DE" w:eastAsia="pl-PL"/>
        </w:rPr>
        <w:t>Salon Marion Dönhoff"</w:t>
      </w:r>
      <w:r>
        <w:rPr>
          <w:rFonts w:ascii="Arabic Typesetting" w:eastAsia="Times New Roman" w:hAnsi="Arabic Typesetting" w:cs="Arabic Typesetting"/>
          <w:sz w:val="36"/>
          <w:szCs w:val="36"/>
          <w:lang w:val="de-DE" w:eastAsia="pl-PL"/>
        </w:rPr>
        <w:t xml:space="preserve">. </w:t>
      </w:r>
      <w:r w:rsidRPr="00307A1E">
        <w:rPr>
          <w:rFonts w:ascii="Arabic Typesetting" w:eastAsia="Times New Roman" w:hAnsi="Arabic Typesetting" w:cs="Arabic Typesetting"/>
          <w:sz w:val="36"/>
          <w:szCs w:val="36"/>
          <w:lang w:val="de-DE" w:eastAsia="pl-PL"/>
        </w:rPr>
        <w:t xml:space="preserve">Er ist der </w:t>
      </w:r>
      <w:proofErr w:type="spellStart"/>
      <w:r w:rsidRPr="00307A1E">
        <w:rPr>
          <w:rFonts w:ascii="Arabic Typesetting" w:eastAsia="Times New Roman" w:hAnsi="Arabic Typesetting" w:cs="Arabic Typesetting"/>
          <w:sz w:val="36"/>
          <w:szCs w:val="36"/>
          <w:lang w:val="de-DE" w:eastAsia="pl-PL"/>
        </w:rPr>
        <w:t>grossen</w:t>
      </w:r>
      <w:proofErr w:type="spellEnd"/>
      <w:r w:rsidRPr="00307A1E">
        <w:rPr>
          <w:rFonts w:ascii="Arabic Typesetting" w:eastAsia="Times New Roman" w:hAnsi="Arabic Typesetting" w:cs="Arabic Typesetting"/>
          <w:sz w:val="36"/>
          <w:szCs w:val="36"/>
          <w:lang w:val="de-DE" w:eastAsia="pl-PL"/>
        </w:rPr>
        <w:t xml:space="preserve"> deutschen Journalistin, Chefredakteurin und Mitherausgeb</w:t>
      </w:r>
      <w:r>
        <w:rPr>
          <w:rFonts w:ascii="Arabic Typesetting" w:eastAsia="Times New Roman" w:hAnsi="Arabic Typesetting" w:cs="Arabic Typesetting"/>
          <w:sz w:val="36"/>
          <w:szCs w:val="36"/>
          <w:lang w:val="de-DE" w:eastAsia="pl-PL"/>
        </w:rPr>
        <w:t xml:space="preserve">erin    der "Zeit"  gewidmet. </w:t>
      </w:r>
      <w:r w:rsidRPr="00307A1E">
        <w:rPr>
          <w:rFonts w:ascii="Arabic Typesetting" w:eastAsia="Times New Roman" w:hAnsi="Arabic Typesetting" w:cs="Arabic Typesetting"/>
          <w:sz w:val="36"/>
          <w:szCs w:val="36"/>
          <w:lang w:val="de-DE" w:eastAsia="pl-PL"/>
        </w:rPr>
        <w:t xml:space="preserve">Eingerichtet wurde dieser Salon von der Mutter von Alexander Potocki, der  Journalistin  langjährige </w:t>
      </w:r>
      <w:proofErr w:type="spellStart"/>
      <w:r w:rsidRPr="00307A1E">
        <w:rPr>
          <w:rFonts w:ascii="Arabic Typesetting" w:eastAsia="Times New Roman" w:hAnsi="Arabic Typesetting" w:cs="Arabic Typesetting"/>
          <w:sz w:val="36"/>
          <w:szCs w:val="36"/>
          <w:lang w:val="de-DE" w:eastAsia="pl-PL"/>
        </w:rPr>
        <w:t>Polenkorrespontin</w:t>
      </w:r>
      <w:proofErr w:type="spellEnd"/>
      <w:r w:rsidRPr="00307A1E">
        <w:rPr>
          <w:rFonts w:ascii="Arabic Typesetting" w:eastAsia="Times New Roman" w:hAnsi="Arabic Typesetting" w:cs="Arabic Typesetting"/>
          <w:sz w:val="36"/>
          <w:szCs w:val="36"/>
          <w:lang w:val="de-DE" w:eastAsia="pl-PL"/>
        </w:rPr>
        <w:t xml:space="preserve"> </w:t>
      </w:r>
      <w:r w:rsidRPr="00307A1E">
        <w:rPr>
          <w:rFonts w:ascii="Arabic Typesetting" w:eastAsia="Times New Roman" w:hAnsi="Arabic Typesetting" w:cs="Arabic Typesetting"/>
          <w:b/>
          <w:sz w:val="36"/>
          <w:szCs w:val="36"/>
          <w:lang w:val="de-DE" w:eastAsia="pl-PL"/>
        </w:rPr>
        <w:t>Renate Marsch-Potocka</w:t>
      </w:r>
      <w:r w:rsidRPr="00307A1E">
        <w:rPr>
          <w:rFonts w:ascii="Arabic Typesetting" w:eastAsia="Times New Roman" w:hAnsi="Arabic Typesetting" w:cs="Arabic Typesetting"/>
          <w:sz w:val="36"/>
          <w:szCs w:val="36"/>
          <w:lang w:val="de-DE" w:eastAsia="pl-PL"/>
        </w:rPr>
        <w:t xml:space="preserve">. Anhand von Büchern, Bildern und Tondokumenten  wird an Marion Gräfin Dönhoff und ihr </w:t>
      </w:r>
      <w:r w:rsidRPr="00307A1E">
        <w:rPr>
          <w:rFonts w:ascii="Arabic Typesetting" w:eastAsia="Times New Roman" w:hAnsi="Arabic Typesetting" w:cs="Arabic Typesetting"/>
          <w:sz w:val="36"/>
          <w:szCs w:val="36"/>
          <w:lang w:val="de-DE" w:eastAsia="pl-PL"/>
        </w:rPr>
        <w:lastRenderedPageBreak/>
        <w:t xml:space="preserve">Eintreten für eine Aussöhnung zwischen Deutschen und Polen erinnert. Sie hat ihre </w:t>
      </w:r>
      <w:proofErr w:type="spellStart"/>
      <w:r w:rsidRPr="00307A1E">
        <w:rPr>
          <w:rFonts w:ascii="Arabic Typesetting" w:eastAsia="Times New Roman" w:hAnsi="Arabic Typesetting" w:cs="Arabic Typesetting"/>
          <w:sz w:val="36"/>
          <w:szCs w:val="36"/>
          <w:lang w:val="de-DE" w:eastAsia="pl-PL"/>
        </w:rPr>
        <w:t>ostpreussische</w:t>
      </w:r>
      <w:proofErr w:type="spellEnd"/>
      <w:r w:rsidRPr="00307A1E">
        <w:rPr>
          <w:rFonts w:ascii="Arabic Typesetting" w:eastAsia="Times New Roman" w:hAnsi="Arabic Typesetting" w:cs="Arabic Typesetting"/>
          <w:sz w:val="36"/>
          <w:szCs w:val="36"/>
          <w:lang w:val="de-DE" w:eastAsia="pl-PL"/>
        </w:rPr>
        <w:t xml:space="preserve"> Heimat nie vergessen. Der Salon erinnert auch an ihren Jugendfreund und letzten Besitzer von </w:t>
      </w:r>
      <w:proofErr w:type="spellStart"/>
      <w:r w:rsidRPr="00307A1E">
        <w:rPr>
          <w:rFonts w:ascii="Arabic Typesetting" w:eastAsia="Times New Roman" w:hAnsi="Arabic Typesetting" w:cs="Arabic Typesetting"/>
          <w:sz w:val="36"/>
          <w:szCs w:val="36"/>
          <w:lang w:val="de-DE" w:eastAsia="pl-PL"/>
        </w:rPr>
        <w:t>Steinort</w:t>
      </w:r>
      <w:proofErr w:type="spellEnd"/>
      <w:r w:rsidRPr="00307A1E">
        <w:rPr>
          <w:rFonts w:ascii="Arabic Typesetting" w:eastAsia="Times New Roman" w:hAnsi="Arabic Typesetting" w:cs="Arabic Typesetting"/>
          <w:sz w:val="36"/>
          <w:szCs w:val="36"/>
          <w:lang w:val="de-DE" w:eastAsia="pl-PL"/>
        </w:rPr>
        <w:t xml:space="preserve">, Heinrich Graf </w:t>
      </w:r>
      <w:proofErr w:type="spellStart"/>
      <w:r w:rsidRPr="00307A1E">
        <w:rPr>
          <w:rFonts w:ascii="Arabic Typesetting" w:eastAsia="Times New Roman" w:hAnsi="Arabic Typesetting" w:cs="Arabic Typesetting"/>
          <w:sz w:val="36"/>
          <w:szCs w:val="36"/>
          <w:lang w:val="de-DE" w:eastAsia="pl-PL"/>
        </w:rPr>
        <w:t>Lehndorff</w:t>
      </w:r>
      <w:proofErr w:type="spellEnd"/>
      <w:r w:rsidRPr="00307A1E">
        <w:rPr>
          <w:rFonts w:ascii="Arabic Typesetting" w:eastAsia="Times New Roman" w:hAnsi="Arabic Typesetting" w:cs="Arabic Typesetting"/>
          <w:sz w:val="36"/>
          <w:szCs w:val="36"/>
          <w:lang w:val="de-DE" w:eastAsia="pl-PL"/>
        </w:rPr>
        <w:t xml:space="preserve">. Er wurde nach dem gescheiterten Attentat auf Hitler hingerichtet. Der Salon dient auch als </w:t>
      </w:r>
      <w:r w:rsidRPr="00307A1E">
        <w:rPr>
          <w:rFonts w:ascii="Arabic Typesetting" w:eastAsia="Times New Roman" w:hAnsi="Arabic Typesetting" w:cs="Arabic Typesetting"/>
          <w:b/>
          <w:sz w:val="36"/>
          <w:szCs w:val="36"/>
          <w:lang w:val="de-DE" w:eastAsia="pl-PL"/>
        </w:rPr>
        <w:t>Konferenzraum.</w:t>
      </w:r>
      <w:r w:rsidRPr="00307A1E">
        <w:rPr>
          <w:rFonts w:ascii="Arabic Typesetting" w:eastAsia="Times New Roman" w:hAnsi="Arabic Typesetting" w:cs="Arabic Typesetting"/>
          <w:sz w:val="36"/>
          <w:szCs w:val="36"/>
          <w:lang w:val="de-DE" w:eastAsia="pl-PL"/>
        </w:rPr>
        <w:t xml:space="preserve"> Gegenüber befindet sich ein </w:t>
      </w:r>
      <w:r w:rsidRPr="00307A1E">
        <w:rPr>
          <w:rFonts w:ascii="Arabic Typesetting" w:eastAsia="Times New Roman" w:hAnsi="Arabic Typesetting" w:cs="Arabic Typesetting"/>
          <w:b/>
          <w:sz w:val="36"/>
          <w:szCs w:val="36"/>
          <w:lang w:val="de-DE" w:eastAsia="pl-PL"/>
        </w:rPr>
        <w:t>"Kinosaal"</w:t>
      </w:r>
      <w:r w:rsidRPr="00307A1E">
        <w:rPr>
          <w:rFonts w:ascii="Arabic Typesetting" w:eastAsia="Times New Roman" w:hAnsi="Arabic Typesetting" w:cs="Arabic Typesetting"/>
          <w:sz w:val="36"/>
          <w:szCs w:val="36"/>
          <w:lang w:val="de-DE" w:eastAsia="pl-PL"/>
        </w:rPr>
        <w:t xml:space="preserve"> mit einer reichen Auswahl an </w:t>
      </w:r>
      <w:proofErr w:type="spellStart"/>
      <w:r w:rsidRPr="00307A1E">
        <w:rPr>
          <w:rFonts w:ascii="Arabic Typesetting" w:eastAsia="Times New Roman" w:hAnsi="Arabic Typesetting" w:cs="Arabic Typesetting"/>
          <w:sz w:val="36"/>
          <w:szCs w:val="36"/>
          <w:lang w:val="de-DE" w:eastAsia="pl-PL"/>
        </w:rPr>
        <w:t>DvD</w:t>
      </w:r>
      <w:proofErr w:type="spellEnd"/>
      <w:r w:rsidRPr="00307A1E">
        <w:rPr>
          <w:rFonts w:ascii="Arabic Typesetting" w:eastAsia="Times New Roman" w:hAnsi="Arabic Typesetting" w:cs="Arabic Typesetting"/>
          <w:sz w:val="36"/>
          <w:szCs w:val="36"/>
          <w:lang w:val="de-DE" w:eastAsia="pl-PL"/>
        </w:rPr>
        <w:t xml:space="preserve">. </w:t>
      </w:r>
      <w:r w:rsidRPr="00307A1E">
        <w:rPr>
          <w:rFonts w:ascii="Arabic Typesetting" w:eastAsia="Times New Roman" w:hAnsi="Arabic Typesetting" w:cs="Arabic Typesetting"/>
          <w:sz w:val="36"/>
          <w:szCs w:val="36"/>
          <w:lang w:val="de-DE" w:eastAsia="pl-PL"/>
        </w:rPr>
        <w:br/>
      </w:r>
      <w:r>
        <w:rPr>
          <w:rFonts w:ascii="Arabic Typesetting" w:eastAsia="Times New Roman" w:hAnsi="Arabic Typesetting" w:cs="Arabic Typesetting"/>
          <w:noProof/>
          <w:sz w:val="36"/>
          <w:szCs w:val="36"/>
          <w:lang w:eastAsia="pl-PL"/>
        </w:rPr>
        <w:drawing>
          <wp:anchor distT="0" distB="0" distL="114300" distR="114300" simplePos="0" relativeHeight="251675648" behindDoc="1" locked="0" layoutInCell="1" allowOverlap="1">
            <wp:simplePos x="0" y="0"/>
            <wp:positionH relativeFrom="column">
              <wp:posOffset>352425</wp:posOffset>
            </wp:positionH>
            <wp:positionV relativeFrom="paragraph">
              <wp:posOffset>1098550</wp:posOffset>
            </wp:positionV>
            <wp:extent cx="1586230" cy="1668780"/>
            <wp:effectExtent l="19050" t="0" r="0" b="0"/>
            <wp:wrapNone/>
            <wp:docPr id="16" name="Obraz 11" descr="lehndo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ndorff.jpg"/>
                    <pic:cNvPicPr/>
                  </pic:nvPicPr>
                  <pic:blipFill>
                    <a:blip r:embed="rId18"/>
                    <a:stretch>
                      <a:fillRect/>
                    </a:stretch>
                  </pic:blipFill>
                  <pic:spPr>
                    <a:xfrm>
                      <a:off x="0" y="0"/>
                      <a:ext cx="1586230" cy="1668780"/>
                    </a:xfrm>
                    <a:prstGeom prst="rect">
                      <a:avLst/>
                    </a:prstGeom>
                  </pic:spPr>
                </pic:pic>
              </a:graphicData>
            </a:graphic>
          </wp:anchor>
        </w:drawing>
      </w:r>
      <w:r>
        <w:rPr>
          <w:rFonts w:ascii="Arabic Typesetting" w:eastAsia="Times New Roman" w:hAnsi="Arabic Typesetting" w:cs="Arabic Typesetting"/>
          <w:noProof/>
          <w:sz w:val="36"/>
          <w:szCs w:val="36"/>
          <w:lang w:eastAsia="pl-PL"/>
        </w:rPr>
        <w:drawing>
          <wp:anchor distT="0" distB="0" distL="114300" distR="114300" simplePos="0" relativeHeight="251676672" behindDoc="1" locked="0" layoutInCell="1" allowOverlap="1">
            <wp:simplePos x="0" y="0"/>
            <wp:positionH relativeFrom="column">
              <wp:posOffset>2457450</wp:posOffset>
            </wp:positionH>
            <wp:positionV relativeFrom="paragraph">
              <wp:posOffset>1098550</wp:posOffset>
            </wp:positionV>
            <wp:extent cx="1054735" cy="1679575"/>
            <wp:effectExtent l="19050" t="0" r="0" b="0"/>
            <wp:wrapNone/>
            <wp:docPr id="17" name="Obraz 13" descr="potoc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ocki.png"/>
                    <pic:cNvPicPr/>
                  </pic:nvPicPr>
                  <pic:blipFill>
                    <a:blip r:embed="rId19" cstate="print"/>
                    <a:stretch>
                      <a:fillRect/>
                    </a:stretch>
                  </pic:blipFill>
                  <pic:spPr>
                    <a:xfrm>
                      <a:off x="0" y="0"/>
                      <a:ext cx="1054735" cy="1679575"/>
                    </a:xfrm>
                    <a:prstGeom prst="rect">
                      <a:avLst/>
                    </a:prstGeom>
                  </pic:spPr>
                </pic:pic>
              </a:graphicData>
            </a:graphic>
          </wp:anchor>
        </w:drawing>
      </w:r>
      <w:r>
        <w:rPr>
          <w:rFonts w:ascii="Arabic Typesetting" w:eastAsia="Times New Roman" w:hAnsi="Arabic Typesetting" w:cs="Arabic Typesetting"/>
          <w:noProof/>
          <w:sz w:val="36"/>
          <w:szCs w:val="36"/>
          <w:lang w:eastAsia="pl-PL"/>
        </w:rPr>
        <w:drawing>
          <wp:anchor distT="0" distB="0" distL="114300" distR="114300" simplePos="0" relativeHeight="251677696" behindDoc="1" locked="0" layoutInCell="1" allowOverlap="1">
            <wp:simplePos x="0" y="0"/>
            <wp:positionH relativeFrom="column">
              <wp:posOffset>4222883</wp:posOffset>
            </wp:positionH>
            <wp:positionV relativeFrom="paragraph">
              <wp:posOffset>1099126</wp:posOffset>
            </wp:positionV>
            <wp:extent cx="1328744" cy="1786269"/>
            <wp:effectExtent l="19050" t="0" r="4756" b="0"/>
            <wp:wrapNone/>
            <wp:docPr id="18" name="Obraz 12" descr="donh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hoff.jpg"/>
                    <pic:cNvPicPr/>
                  </pic:nvPicPr>
                  <pic:blipFill>
                    <a:blip r:embed="rId20"/>
                    <a:stretch>
                      <a:fillRect/>
                    </a:stretch>
                  </pic:blipFill>
                  <pic:spPr>
                    <a:xfrm>
                      <a:off x="0" y="0"/>
                      <a:ext cx="1328744" cy="1786269"/>
                    </a:xfrm>
                    <a:prstGeom prst="rect">
                      <a:avLst/>
                    </a:prstGeom>
                  </pic:spPr>
                </pic:pic>
              </a:graphicData>
            </a:graphic>
          </wp:anchor>
        </w:drawing>
      </w:r>
    </w:p>
    <w:p w:rsidR="007C7639" w:rsidRPr="007C7639" w:rsidRDefault="007C7639">
      <w:pPr>
        <w:rPr>
          <w:lang w:val="de-DE"/>
        </w:rPr>
      </w:pPr>
      <w:r w:rsidRPr="007C7639">
        <w:rPr>
          <w:lang w:val="de-DE"/>
        </w:rPr>
        <w:br w:type="page"/>
      </w:r>
    </w:p>
    <w:p w:rsidR="007C7639" w:rsidRDefault="007C7639" w:rsidP="007C7639">
      <w:pPr>
        <w:jc w:val="center"/>
        <w:rPr>
          <w:rFonts w:ascii="Arabic Typesetting" w:eastAsia="Times New Roman" w:hAnsi="Arabic Typesetting" w:cs="Arabic Typesetting"/>
          <w:sz w:val="36"/>
          <w:szCs w:val="36"/>
          <w:lang w:val="de-DE" w:eastAsia="pl-PL"/>
        </w:rPr>
      </w:pPr>
      <w:r>
        <w:rPr>
          <w:rFonts w:ascii="Arabic Typesetting" w:eastAsia="Times New Roman" w:hAnsi="Arabic Typesetting" w:cs="Arabic Typesetting"/>
          <w:noProof/>
          <w:sz w:val="36"/>
          <w:szCs w:val="36"/>
          <w:lang w:eastAsia="pl-PL"/>
        </w:rPr>
        <w:lastRenderedPageBreak/>
        <w:drawing>
          <wp:anchor distT="0" distB="0" distL="114300" distR="114300" simplePos="0" relativeHeight="251688960" behindDoc="1" locked="0" layoutInCell="1" allowOverlap="1">
            <wp:simplePos x="0" y="0"/>
            <wp:positionH relativeFrom="column">
              <wp:posOffset>1742931</wp:posOffset>
            </wp:positionH>
            <wp:positionV relativeFrom="paragraph">
              <wp:posOffset>543994</wp:posOffset>
            </wp:positionV>
            <wp:extent cx="2290378" cy="1708484"/>
            <wp:effectExtent l="19050" t="0" r="0" b="0"/>
            <wp:wrapNone/>
            <wp:docPr id="19" name="Obraz 4" descr="woman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an hr"/>
                    <pic:cNvPicPr>
                      <a:picLocks noChangeAspect="1" noChangeArrowheads="1"/>
                    </pic:cNvPicPr>
                  </pic:nvPicPr>
                  <pic:blipFill>
                    <a:blip r:embed="rId21"/>
                    <a:srcRect/>
                    <a:stretch>
                      <a:fillRect/>
                    </a:stretch>
                  </pic:blipFill>
                  <pic:spPr bwMode="auto">
                    <a:xfrm>
                      <a:off x="0" y="0"/>
                      <a:ext cx="2290378" cy="1708484"/>
                    </a:xfrm>
                    <a:prstGeom prst="rect">
                      <a:avLst/>
                    </a:prstGeom>
                    <a:noFill/>
                    <a:ln w="9525">
                      <a:noFill/>
                      <a:miter lim="800000"/>
                      <a:headEnd/>
                      <a:tailEnd/>
                    </a:ln>
                  </pic:spPr>
                </pic:pic>
              </a:graphicData>
            </a:graphic>
          </wp:anchor>
        </w:drawing>
      </w:r>
      <w:r>
        <w:rPr>
          <w:rFonts w:ascii="Arabic Typesetting" w:eastAsia="Times New Roman" w:hAnsi="Arabic Typesetting" w:cs="Arabic Typesetting"/>
          <w:noProof/>
          <w:sz w:val="36"/>
          <w:szCs w:val="36"/>
          <w:lang w:eastAsia="pl-PL"/>
        </w:rPr>
        <w:drawing>
          <wp:anchor distT="0" distB="0" distL="114300" distR="114300" simplePos="0" relativeHeight="251687936" behindDoc="1" locked="0" layoutInCell="1" allowOverlap="1">
            <wp:simplePos x="0" y="0"/>
            <wp:positionH relativeFrom="column">
              <wp:posOffset>4280802</wp:posOffset>
            </wp:positionH>
            <wp:positionV relativeFrom="paragraph">
              <wp:posOffset>-1056206</wp:posOffset>
            </wp:positionV>
            <wp:extent cx="2555708" cy="1888958"/>
            <wp:effectExtent l="19050" t="0" r="0" b="0"/>
            <wp:wrapNone/>
            <wp:docPr id="20" name="Obraz 3" descr="kid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 hr"/>
                    <pic:cNvPicPr>
                      <a:picLocks noChangeAspect="1" noChangeArrowheads="1"/>
                    </pic:cNvPicPr>
                  </pic:nvPicPr>
                  <pic:blipFill>
                    <a:blip r:embed="rId22" cstate="print"/>
                    <a:srcRect/>
                    <a:stretch>
                      <a:fillRect/>
                    </a:stretch>
                  </pic:blipFill>
                  <pic:spPr bwMode="auto">
                    <a:xfrm>
                      <a:off x="0" y="0"/>
                      <a:ext cx="2555708" cy="1888958"/>
                    </a:xfrm>
                    <a:prstGeom prst="rect">
                      <a:avLst/>
                    </a:prstGeom>
                    <a:noFill/>
                    <a:ln w="9525">
                      <a:noFill/>
                      <a:miter lim="800000"/>
                      <a:headEnd/>
                      <a:tailEnd/>
                    </a:ln>
                  </pic:spPr>
                </pic:pic>
              </a:graphicData>
            </a:graphic>
          </wp:anchor>
        </w:drawing>
      </w:r>
      <w:r>
        <w:rPr>
          <w:rFonts w:ascii="Arabic Typesetting" w:eastAsia="Times New Roman" w:hAnsi="Arabic Typesetting" w:cs="Arabic Typesetting"/>
          <w:noProof/>
          <w:sz w:val="36"/>
          <w:szCs w:val="36"/>
          <w:lang w:eastAsia="pl-PL"/>
        </w:rPr>
        <w:drawing>
          <wp:anchor distT="0" distB="0" distL="114300" distR="114300" simplePos="0" relativeHeight="251686912" behindDoc="1" locked="0" layoutInCell="1" allowOverlap="1">
            <wp:simplePos x="0" y="0"/>
            <wp:positionH relativeFrom="column">
              <wp:posOffset>-784492</wp:posOffset>
            </wp:positionH>
            <wp:positionV relativeFrom="paragraph">
              <wp:posOffset>-982190</wp:posOffset>
            </wp:positionV>
            <wp:extent cx="2291013" cy="1672389"/>
            <wp:effectExtent l="19050" t="0" r="0" b="0"/>
            <wp:wrapNone/>
            <wp:docPr id="21" name="Obraz 2" descr="man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 hr"/>
                    <pic:cNvPicPr>
                      <a:picLocks noChangeAspect="1" noChangeArrowheads="1"/>
                    </pic:cNvPicPr>
                  </pic:nvPicPr>
                  <pic:blipFill>
                    <a:blip r:embed="rId23"/>
                    <a:srcRect/>
                    <a:stretch>
                      <a:fillRect/>
                    </a:stretch>
                  </pic:blipFill>
                  <pic:spPr bwMode="auto">
                    <a:xfrm>
                      <a:off x="0" y="0"/>
                      <a:ext cx="2291013" cy="1672389"/>
                    </a:xfrm>
                    <a:prstGeom prst="rect">
                      <a:avLst/>
                    </a:prstGeom>
                    <a:noFill/>
                    <a:ln w="9525">
                      <a:noFill/>
                      <a:miter lim="800000"/>
                      <a:headEnd/>
                      <a:tailEnd/>
                    </a:ln>
                  </pic:spPr>
                </pic:pic>
              </a:graphicData>
            </a:graphic>
          </wp:anchor>
        </w:drawing>
      </w:r>
      <w:r>
        <w:rPr>
          <w:rFonts w:ascii="Arabic Typesetting" w:eastAsia="Times New Roman" w:hAnsi="Arabic Typesetting" w:cs="Arabic Typesetting"/>
          <w:noProof/>
          <w:sz w:val="36"/>
          <w:szCs w:val="36"/>
          <w:lang w:eastAsia="pl-PL"/>
        </w:rPr>
        <w:drawing>
          <wp:anchor distT="0" distB="0" distL="114300" distR="114300" simplePos="0" relativeHeight="251681792" behindDoc="1" locked="0" layoutInCell="1" allowOverlap="1">
            <wp:simplePos x="0" y="0"/>
            <wp:positionH relativeFrom="column">
              <wp:posOffset>4895850</wp:posOffset>
            </wp:positionH>
            <wp:positionV relativeFrom="paragraph">
              <wp:posOffset>2685415</wp:posOffset>
            </wp:positionV>
            <wp:extent cx="955040" cy="1094740"/>
            <wp:effectExtent l="19050" t="0" r="0" b="0"/>
            <wp:wrapTight wrapText="left">
              <wp:wrapPolygon edited="0">
                <wp:start x="-431" y="0"/>
                <wp:lineTo x="-431" y="21049"/>
                <wp:lineTo x="21543" y="21049"/>
                <wp:lineTo x="21543" y="0"/>
                <wp:lineTo x="-431" y="0"/>
              </wp:wrapPolygon>
            </wp:wrapTight>
            <wp:docPr id="22" name="Obraz 4" descr="hubert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bertus logo"/>
                    <pic:cNvPicPr>
                      <a:picLocks noChangeAspect="1" noChangeArrowheads="1"/>
                    </pic:cNvPicPr>
                  </pic:nvPicPr>
                  <pic:blipFill>
                    <a:blip r:embed="rId24" cstate="print"/>
                    <a:srcRect/>
                    <a:stretch>
                      <a:fillRect/>
                    </a:stretch>
                  </pic:blipFill>
                  <pic:spPr bwMode="auto">
                    <a:xfrm>
                      <a:off x="0" y="0"/>
                      <a:ext cx="955040" cy="1094740"/>
                    </a:xfrm>
                    <a:prstGeom prst="rect">
                      <a:avLst/>
                    </a:prstGeom>
                    <a:noFill/>
                    <a:ln w="9525">
                      <a:noFill/>
                      <a:miter lim="800000"/>
                      <a:headEnd/>
                      <a:tailEnd/>
                    </a:ln>
                  </pic:spPr>
                </pic:pic>
              </a:graphicData>
            </a:graphic>
          </wp:anchor>
        </w:drawing>
      </w:r>
      <w:r>
        <w:rPr>
          <w:rFonts w:ascii="Arabic Typesetting" w:eastAsia="Times New Roman" w:hAnsi="Arabic Typesetting" w:cs="Arabic Typesetting"/>
          <w:noProof/>
          <w:sz w:val="36"/>
          <w:szCs w:val="36"/>
          <w:lang w:eastAsia="pl-PL"/>
        </w:rPr>
        <w:drawing>
          <wp:anchor distT="0" distB="0" distL="114300" distR="114300" simplePos="0" relativeHeight="251680768" behindDoc="1" locked="0" layoutInCell="1" allowOverlap="1">
            <wp:simplePos x="0" y="0"/>
            <wp:positionH relativeFrom="column">
              <wp:posOffset>9525</wp:posOffset>
            </wp:positionH>
            <wp:positionV relativeFrom="paragraph">
              <wp:posOffset>2685415</wp:posOffset>
            </wp:positionV>
            <wp:extent cx="1090930" cy="613410"/>
            <wp:effectExtent l="19050" t="0" r="0" b="0"/>
            <wp:wrapTight wrapText="right">
              <wp:wrapPolygon edited="0">
                <wp:start x="-377" y="0"/>
                <wp:lineTo x="-377" y="20795"/>
                <wp:lineTo x="21499" y="20795"/>
                <wp:lineTo x="21499" y="0"/>
                <wp:lineTo x="-377" y="0"/>
              </wp:wrapPolygon>
            </wp:wrapTight>
            <wp:docPr id="23" name="Obraz 3" descr="gałkowo mas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łkowo masters logo"/>
                    <pic:cNvPicPr>
                      <a:picLocks noChangeAspect="1" noChangeArrowheads="1"/>
                    </pic:cNvPicPr>
                  </pic:nvPicPr>
                  <pic:blipFill>
                    <a:blip r:embed="rId25"/>
                    <a:srcRect/>
                    <a:stretch>
                      <a:fillRect/>
                    </a:stretch>
                  </pic:blipFill>
                  <pic:spPr bwMode="auto">
                    <a:xfrm>
                      <a:off x="0" y="0"/>
                      <a:ext cx="1090930" cy="613410"/>
                    </a:xfrm>
                    <a:prstGeom prst="rect">
                      <a:avLst/>
                    </a:prstGeom>
                    <a:noFill/>
                    <a:ln w="9525">
                      <a:noFill/>
                      <a:miter lim="800000"/>
                      <a:headEnd/>
                      <a:tailEnd/>
                    </a:ln>
                  </pic:spPr>
                </pic:pic>
              </a:graphicData>
            </a:graphic>
          </wp:anchor>
        </w:drawing>
      </w:r>
      <w:r>
        <w:rPr>
          <w:rFonts w:ascii="Arabic Typesetting" w:eastAsia="Times New Roman" w:hAnsi="Arabic Typesetting" w:cs="Arabic Typesetting"/>
          <w:noProof/>
          <w:sz w:val="36"/>
          <w:szCs w:val="36"/>
          <w:lang w:eastAsia="pl-PL"/>
        </w:rPr>
        <w:drawing>
          <wp:anchor distT="0" distB="0" distL="114300" distR="114300" simplePos="0" relativeHeight="251679744" behindDoc="1" locked="0" layoutInCell="1" allowOverlap="1">
            <wp:simplePos x="0" y="0"/>
            <wp:positionH relativeFrom="column">
              <wp:posOffset>2515870</wp:posOffset>
            </wp:positionH>
            <wp:positionV relativeFrom="paragraph">
              <wp:posOffset>-448310</wp:posOffset>
            </wp:positionV>
            <wp:extent cx="808990" cy="365760"/>
            <wp:effectExtent l="19050" t="0" r="0" b="0"/>
            <wp:wrapTight wrapText="bothSides">
              <wp:wrapPolygon edited="0">
                <wp:start x="-509" y="0"/>
                <wp:lineTo x="-509" y="20250"/>
                <wp:lineTo x="21363" y="20250"/>
                <wp:lineTo x="21363" y="0"/>
                <wp:lineTo x="-509" y="0"/>
              </wp:wrapPolygon>
            </wp:wrapTight>
            <wp:docPr id="24"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ocki divider"/>
                    <pic:cNvPicPr>
                      <a:picLocks noChangeAspect="1" noChangeArrowheads="1"/>
                    </pic:cNvPicPr>
                  </pic:nvPicPr>
                  <pic:blipFill>
                    <a:blip r:embed="rId26" cstate="print"/>
                    <a:srcRect/>
                    <a:stretch>
                      <a:fillRect/>
                    </a:stretch>
                  </pic:blipFill>
                  <pic:spPr bwMode="auto">
                    <a:xfrm>
                      <a:off x="0" y="0"/>
                      <a:ext cx="808990" cy="365760"/>
                    </a:xfrm>
                    <a:prstGeom prst="rect">
                      <a:avLst/>
                    </a:prstGeom>
                    <a:noFill/>
                    <a:ln w="9525">
                      <a:noFill/>
                      <a:miter lim="800000"/>
                      <a:headEnd/>
                      <a:tailEnd/>
                    </a:ln>
                  </pic:spPr>
                </pic:pic>
              </a:graphicData>
            </a:graphic>
          </wp:anchor>
        </w:drawing>
      </w:r>
      <w:r w:rsidRPr="00D635CC">
        <w:rPr>
          <w:rFonts w:ascii="Tagettes" w:eastAsia="Times New Roman" w:hAnsi="Tagettes" w:cs="Arabic Typesetting"/>
          <w:b/>
          <w:color w:val="4F6228" w:themeColor="accent3" w:themeShade="80"/>
          <w:sz w:val="40"/>
          <w:szCs w:val="40"/>
          <w:lang w:val="de-DE" w:eastAsia="pl-PL"/>
        </w:rPr>
        <w:t>Reiten im Gestüt Ferenstein</w:t>
      </w:r>
      <w:r w:rsidRPr="00D635CC">
        <w:rPr>
          <w:rFonts w:ascii="Arabic Typesetting" w:eastAsia="Times New Roman" w:hAnsi="Arabic Typesetting" w:cs="Arabic Typesetting"/>
          <w:b/>
          <w:sz w:val="36"/>
          <w:szCs w:val="36"/>
          <w:lang w:val="de-DE" w:eastAsia="pl-PL"/>
        </w:rPr>
        <w:br/>
      </w:r>
      <w:r w:rsidRPr="00D635CC">
        <w:rPr>
          <w:rFonts w:ascii="Arabic Typesetting" w:eastAsia="Times New Roman" w:hAnsi="Arabic Typesetting" w:cs="Arabic Typesetting"/>
          <w:sz w:val="36"/>
          <w:szCs w:val="36"/>
          <w:lang w:val="de-DE" w:eastAsia="pl-PL"/>
        </w:rPr>
        <w:br/>
        <w:t>Das Gestüt Ferenstein bietet Erholung auf dem Rücken der Pferde für Menschen von verschiedenen Graden der Reitkunst. Es besteht die Möglichkeit, einen Reitlehrer zu engagieren  oder mit Verwandten und Bekannten eine Geländeausfahrt zu machen. Im Winter werden Schlittenfahrten unter Sternen organisiert. Man fühlt sich in vergangene Zeiten versetzt und wird mit atemberaubenden Ausblicken belohnt.</w:t>
      </w:r>
      <w:r w:rsidRPr="00D635CC">
        <w:rPr>
          <w:rFonts w:ascii="Arabic Typesetting" w:eastAsia="Times New Roman" w:hAnsi="Arabic Typesetting" w:cs="Arabic Typesetting"/>
          <w:sz w:val="36"/>
          <w:szCs w:val="36"/>
          <w:lang w:val="de-DE" w:eastAsia="pl-PL"/>
        </w:rPr>
        <w:br/>
        <w:t xml:space="preserve">Im Sommer sind die Einwohner von </w:t>
      </w:r>
      <w:proofErr w:type="spellStart"/>
      <w:r w:rsidRPr="00D635CC">
        <w:rPr>
          <w:rFonts w:ascii="Arabic Typesetting" w:eastAsia="Times New Roman" w:hAnsi="Arabic Typesetting" w:cs="Arabic Typesetting"/>
          <w:sz w:val="36"/>
          <w:szCs w:val="36"/>
          <w:lang w:val="de-DE" w:eastAsia="pl-PL"/>
        </w:rPr>
        <w:t>Galkowo</w:t>
      </w:r>
      <w:proofErr w:type="spellEnd"/>
      <w:r w:rsidRPr="00D635CC">
        <w:rPr>
          <w:rFonts w:ascii="Arabic Typesetting" w:eastAsia="Times New Roman" w:hAnsi="Arabic Typesetting" w:cs="Arabic Typesetting"/>
          <w:sz w:val="36"/>
          <w:szCs w:val="36"/>
          <w:lang w:val="de-DE" w:eastAsia="pl-PL"/>
        </w:rPr>
        <w:t xml:space="preserve"> und die Gäste Zeugen des spektakulären Reitturniers "</w:t>
      </w:r>
      <w:proofErr w:type="spellStart"/>
      <w:r w:rsidRPr="00D635CC">
        <w:rPr>
          <w:rFonts w:ascii="Arabic Typesetting" w:eastAsia="Times New Roman" w:hAnsi="Arabic Typesetting" w:cs="Arabic Typesetting"/>
          <w:sz w:val="36"/>
          <w:szCs w:val="36"/>
          <w:lang w:val="de-DE" w:eastAsia="pl-PL"/>
        </w:rPr>
        <w:t>Galkowo</w:t>
      </w:r>
      <w:proofErr w:type="spellEnd"/>
      <w:r w:rsidRPr="00D635CC">
        <w:rPr>
          <w:rFonts w:ascii="Arabic Typesetting" w:eastAsia="Times New Roman" w:hAnsi="Arabic Typesetting" w:cs="Arabic Typesetting"/>
          <w:sz w:val="36"/>
          <w:szCs w:val="36"/>
          <w:lang w:val="de-DE" w:eastAsia="pl-PL"/>
        </w:rPr>
        <w:t xml:space="preserve"> Masters" und im Herbst begeht das Gestüt ein Hubertusfest. Hubertus ist eine alte Sport-Tradition mit einer mehr als 600 Jahre alten Geschichte. Am Tag des Schutzheiligen der Reiter und Jäger veranstaltet das Gestüt  ein Jagdrennen voller Adrenalin und Risiko. Die Jagd hinter dem symbolischen "Fuchs" -  ein Fuchsschwanz wird an der  linken Schulter eines guten Reiters befestigt . Wer den Fuchs fängt, behält ihn bis zum nächsten Jahr.</w:t>
      </w:r>
    </w:p>
    <w:p w:rsidR="007C7639" w:rsidRDefault="007C7639" w:rsidP="007C7639">
      <w:pPr>
        <w:jc w:val="center"/>
        <w:rPr>
          <w:rFonts w:ascii="Arabic Typesetting" w:eastAsia="Times New Roman" w:hAnsi="Arabic Typesetting" w:cs="Arabic Typesetting"/>
          <w:b/>
          <w:sz w:val="36"/>
          <w:szCs w:val="36"/>
          <w:lang w:val="de-DE" w:eastAsia="pl-PL"/>
        </w:rPr>
      </w:pPr>
      <w:r>
        <w:rPr>
          <w:rFonts w:ascii="Arabic Typesetting" w:eastAsia="Times New Roman" w:hAnsi="Arabic Typesetting" w:cs="Arabic Typesetting"/>
          <w:noProof/>
          <w:sz w:val="36"/>
          <w:szCs w:val="36"/>
          <w:lang w:eastAsia="pl-PL"/>
        </w:rPr>
        <w:drawing>
          <wp:anchor distT="0" distB="0" distL="114300" distR="114300" simplePos="0" relativeHeight="251684864" behindDoc="1" locked="0" layoutInCell="1" allowOverlap="1">
            <wp:simplePos x="0" y="0"/>
            <wp:positionH relativeFrom="column">
              <wp:posOffset>4136390</wp:posOffset>
            </wp:positionH>
            <wp:positionV relativeFrom="paragraph">
              <wp:posOffset>119380</wp:posOffset>
            </wp:positionV>
            <wp:extent cx="2326640" cy="1551940"/>
            <wp:effectExtent l="19050" t="0" r="0" b="0"/>
            <wp:wrapNone/>
            <wp:docPr id="25" name="Obraz 7" descr="k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ie"/>
                    <pic:cNvPicPr>
                      <a:picLocks noChangeAspect="1" noChangeArrowheads="1"/>
                    </pic:cNvPicPr>
                  </pic:nvPicPr>
                  <pic:blipFill>
                    <a:blip r:embed="rId27" cstate="print"/>
                    <a:srcRect/>
                    <a:stretch>
                      <a:fillRect/>
                    </a:stretch>
                  </pic:blipFill>
                  <pic:spPr bwMode="auto">
                    <a:xfrm>
                      <a:off x="0" y="0"/>
                      <a:ext cx="2326640" cy="1551940"/>
                    </a:xfrm>
                    <a:prstGeom prst="rect">
                      <a:avLst/>
                    </a:prstGeom>
                    <a:noFill/>
                    <a:ln w="9525">
                      <a:noFill/>
                      <a:miter lim="800000"/>
                      <a:headEnd/>
                      <a:tailEnd/>
                    </a:ln>
                  </pic:spPr>
                </pic:pic>
              </a:graphicData>
            </a:graphic>
          </wp:anchor>
        </w:drawing>
      </w:r>
      <w:r>
        <w:rPr>
          <w:rFonts w:ascii="Arabic Typesetting" w:eastAsia="Times New Roman" w:hAnsi="Arabic Typesetting" w:cs="Arabic Typesetting"/>
          <w:noProof/>
          <w:sz w:val="36"/>
          <w:szCs w:val="36"/>
          <w:lang w:eastAsia="pl-PL"/>
        </w:rPr>
        <w:drawing>
          <wp:anchor distT="0" distB="0" distL="114300" distR="114300" simplePos="0" relativeHeight="251682816" behindDoc="1" locked="0" layoutInCell="1" allowOverlap="1">
            <wp:simplePos x="0" y="0"/>
            <wp:positionH relativeFrom="column">
              <wp:posOffset>-784492</wp:posOffset>
            </wp:positionH>
            <wp:positionV relativeFrom="paragraph">
              <wp:posOffset>146292</wp:posOffset>
            </wp:positionV>
            <wp:extent cx="2327108" cy="1552074"/>
            <wp:effectExtent l="19050" t="0" r="0" b="0"/>
            <wp:wrapNone/>
            <wp:docPr id="26" name="Obraz 5" descr="huber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bertus"/>
                    <pic:cNvPicPr>
                      <a:picLocks noChangeAspect="1" noChangeArrowheads="1"/>
                    </pic:cNvPicPr>
                  </pic:nvPicPr>
                  <pic:blipFill>
                    <a:blip r:embed="rId28"/>
                    <a:srcRect/>
                    <a:stretch>
                      <a:fillRect/>
                    </a:stretch>
                  </pic:blipFill>
                  <pic:spPr bwMode="auto">
                    <a:xfrm>
                      <a:off x="0" y="0"/>
                      <a:ext cx="2327108" cy="1552074"/>
                    </a:xfrm>
                    <a:prstGeom prst="rect">
                      <a:avLst/>
                    </a:prstGeom>
                    <a:noFill/>
                    <a:ln w="9525">
                      <a:noFill/>
                      <a:miter lim="800000"/>
                      <a:headEnd/>
                      <a:tailEnd/>
                    </a:ln>
                  </pic:spPr>
                </pic:pic>
              </a:graphicData>
            </a:graphic>
          </wp:anchor>
        </w:drawing>
      </w:r>
      <w:r>
        <w:rPr>
          <w:rFonts w:ascii="Arabic Typesetting" w:eastAsia="Times New Roman" w:hAnsi="Arabic Typesetting" w:cs="Arabic Typesetting"/>
          <w:noProof/>
          <w:sz w:val="36"/>
          <w:szCs w:val="36"/>
          <w:lang w:eastAsia="pl-PL"/>
        </w:rPr>
        <w:drawing>
          <wp:anchor distT="0" distB="0" distL="114300" distR="114300" simplePos="0" relativeHeight="251683840" behindDoc="1" locked="0" layoutInCell="1" allowOverlap="1">
            <wp:simplePos x="0" y="0"/>
            <wp:positionH relativeFrom="column">
              <wp:posOffset>1657918</wp:posOffset>
            </wp:positionH>
            <wp:positionV relativeFrom="paragraph">
              <wp:posOffset>119480</wp:posOffset>
            </wp:positionV>
            <wp:extent cx="2361933" cy="1576137"/>
            <wp:effectExtent l="19050" t="0" r="267" b="0"/>
            <wp:wrapNone/>
            <wp:docPr id="27" name="Obraz 6" descr="ko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ń"/>
                    <pic:cNvPicPr>
                      <a:picLocks noChangeAspect="1" noChangeArrowheads="1"/>
                    </pic:cNvPicPr>
                  </pic:nvPicPr>
                  <pic:blipFill>
                    <a:blip r:embed="rId29"/>
                    <a:srcRect/>
                    <a:stretch>
                      <a:fillRect/>
                    </a:stretch>
                  </pic:blipFill>
                  <pic:spPr bwMode="auto">
                    <a:xfrm>
                      <a:off x="0" y="0"/>
                      <a:ext cx="2361933" cy="1576137"/>
                    </a:xfrm>
                    <a:prstGeom prst="rect">
                      <a:avLst/>
                    </a:prstGeom>
                    <a:noFill/>
                    <a:ln w="9525">
                      <a:noFill/>
                      <a:miter lim="800000"/>
                      <a:headEnd/>
                      <a:tailEnd/>
                    </a:ln>
                  </pic:spPr>
                </pic:pic>
              </a:graphicData>
            </a:graphic>
          </wp:anchor>
        </w:drawing>
      </w:r>
      <w:r w:rsidRPr="00D635CC">
        <w:rPr>
          <w:rFonts w:ascii="Arabic Typesetting" w:eastAsia="Times New Roman" w:hAnsi="Arabic Typesetting" w:cs="Arabic Typesetting"/>
          <w:sz w:val="36"/>
          <w:szCs w:val="36"/>
          <w:lang w:val="de-DE" w:eastAsia="pl-PL"/>
        </w:rPr>
        <w:br/>
      </w:r>
      <w:r w:rsidRPr="00D635CC">
        <w:rPr>
          <w:rFonts w:ascii="Arabic Typesetting" w:eastAsia="Times New Roman" w:hAnsi="Arabic Typesetting" w:cs="Arabic Typesetting"/>
          <w:sz w:val="36"/>
          <w:szCs w:val="36"/>
          <w:lang w:val="de-DE" w:eastAsia="pl-PL"/>
        </w:rPr>
        <w:br/>
      </w:r>
    </w:p>
    <w:p w:rsidR="007C7639" w:rsidRDefault="007C7639" w:rsidP="007C7639">
      <w:pPr>
        <w:jc w:val="center"/>
        <w:rPr>
          <w:rFonts w:ascii="Arabic Typesetting" w:eastAsia="Times New Roman" w:hAnsi="Arabic Typesetting" w:cs="Arabic Typesetting"/>
          <w:b/>
          <w:sz w:val="36"/>
          <w:szCs w:val="36"/>
          <w:lang w:val="de-DE" w:eastAsia="pl-PL"/>
        </w:rPr>
      </w:pPr>
    </w:p>
    <w:p w:rsidR="007C7639" w:rsidRDefault="007C7639" w:rsidP="007C7639">
      <w:pPr>
        <w:jc w:val="center"/>
        <w:rPr>
          <w:rFonts w:ascii="Arabic Typesetting" w:eastAsia="Times New Roman" w:hAnsi="Arabic Typesetting" w:cs="Arabic Typesetting"/>
          <w:b/>
          <w:sz w:val="36"/>
          <w:szCs w:val="36"/>
          <w:lang w:val="de-DE" w:eastAsia="pl-PL"/>
        </w:rPr>
      </w:pPr>
    </w:p>
    <w:p w:rsidR="007C7639" w:rsidRDefault="007C7639" w:rsidP="007C7639">
      <w:pPr>
        <w:jc w:val="center"/>
        <w:rPr>
          <w:rFonts w:ascii="Arabic Typesetting" w:eastAsia="Times New Roman" w:hAnsi="Arabic Typesetting" w:cs="Arabic Typesetting"/>
          <w:b/>
          <w:sz w:val="36"/>
          <w:szCs w:val="36"/>
          <w:lang w:val="de-DE" w:eastAsia="pl-PL"/>
        </w:rPr>
      </w:pPr>
    </w:p>
    <w:p w:rsidR="007C7639" w:rsidRDefault="007C7639" w:rsidP="007C7639">
      <w:pPr>
        <w:jc w:val="center"/>
        <w:rPr>
          <w:rFonts w:ascii="Arabic Typesetting" w:eastAsia="Times New Roman" w:hAnsi="Arabic Typesetting" w:cs="Arabic Typesetting"/>
          <w:b/>
          <w:sz w:val="36"/>
          <w:szCs w:val="36"/>
          <w:lang w:val="de-DE" w:eastAsia="pl-PL"/>
        </w:rPr>
      </w:pPr>
      <w:r>
        <w:rPr>
          <w:rFonts w:ascii="Arabic Typesetting" w:eastAsia="Times New Roman" w:hAnsi="Arabic Typesetting" w:cs="Arabic Typesetting"/>
          <w:b/>
          <w:noProof/>
          <w:sz w:val="36"/>
          <w:szCs w:val="36"/>
          <w:lang w:eastAsia="pl-PL"/>
        </w:rPr>
        <w:drawing>
          <wp:anchor distT="0" distB="0" distL="114300" distR="114300" simplePos="0" relativeHeight="251685888" behindDoc="0" locked="0" layoutInCell="1" allowOverlap="1">
            <wp:simplePos x="0" y="0"/>
            <wp:positionH relativeFrom="column">
              <wp:posOffset>3907823</wp:posOffset>
            </wp:positionH>
            <wp:positionV relativeFrom="paragraph">
              <wp:posOffset>182880</wp:posOffset>
            </wp:positionV>
            <wp:extent cx="1472866" cy="1155032"/>
            <wp:effectExtent l="19050" t="0" r="0" b="0"/>
            <wp:wrapNone/>
            <wp:docPr id="28" name="Obraz 11" descr="gr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nat"/>
                    <pic:cNvPicPr>
                      <a:picLocks noChangeAspect="1" noChangeArrowheads="1"/>
                    </pic:cNvPicPr>
                  </pic:nvPicPr>
                  <pic:blipFill>
                    <a:blip r:embed="rId30"/>
                    <a:srcRect/>
                    <a:stretch>
                      <a:fillRect/>
                    </a:stretch>
                  </pic:blipFill>
                  <pic:spPr bwMode="auto">
                    <a:xfrm>
                      <a:off x="0" y="0"/>
                      <a:ext cx="1472866" cy="1155032"/>
                    </a:xfrm>
                    <a:prstGeom prst="rect">
                      <a:avLst/>
                    </a:prstGeom>
                    <a:noFill/>
                    <a:ln w="9525">
                      <a:noFill/>
                      <a:miter lim="800000"/>
                      <a:headEnd/>
                      <a:tailEnd/>
                    </a:ln>
                  </pic:spPr>
                </pic:pic>
              </a:graphicData>
            </a:graphic>
          </wp:anchor>
        </w:drawing>
      </w:r>
    </w:p>
    <w:p w:rsidR="007C7639" w:rsidRDefault="007C7639" w:rsidP="007C7639">
      <w:pPr>
        <w:rPr>
          <w:rFonts w:ascii="Arabic Typesetting" w:eastAsia="Times New Roman" w:hAnsi="Arabic Typesetting" w:cs="Arabic Typesetting"/>
          <w:b/>
          <w:sz w:val="36"/>
          <w:szCs w:val="36"/>
          <w:lang w:val="de-DE" w:eastAsia="pl-PL"/>
        </w:rPr>
      </w:pPr>
    </w:p>
    <w:p w:rsidR="007C7639" w:rsidRDefault="007C7639" w:rsidP="007C7639">
      <w:pPr>
        <w:rPr>
          <w:rFonts w:ascii="Arabic Typesetting" w:eastAsia="Times New Roman" w:hAnsi="Arabic Typesetting" w:cs="Arabic Typesetting"/>
          <w:b/>
          <w:sz w:val="36"/>
          <w:szCs w:val="36"/>
          <w:lang w:val="de-DE" w:eastAsia="pl-PL"/>
        </w:rPr>
      </w:pPr>
    </w:p>
    <w:p w:rsidR="007C7639" w:rsidRDefault="007C7639" w:rsidP="007C7639">
      <w:pPr>
        <w:rPr>
          <w:rFonts w:ascii="Arabic Typesetting" w:eastAsia="Times New Roman" w:hAnsi="Arabic Typesetting" w:cs="Arabic Typesetting"/>
          <w:sz w:val="24"/>
          <w:szCs w:val="24"/>
          <w:lang w:val="de-DE" w:eastAsia="pl-PL"/>
        </w:rPr>
      </w:pPr>
      <w:r w:rsidRPr="00D635CC">
        <w:rPr>
          <w:rFonts w:ascii="Arabic Typesetting" w:eastAsia="Times New Roman" w:hAnsi="Arabic Typesetting" w:cs="Arabic Typesetting"/>
          <w:b/>
          <w:sz w:val="36"/>
          <w:szCs w:val="36"/>
          <w:lang w:val="de-DE" w:eastAsia="pl-PL"/>
        </w:rPr>
        <w:t xml:space="preserve">Kontakt: </w:t>
      </w:r>
      <w:r w:rsidRPr="00D635CC">
        <w:rPr>
          <w:rFonts w:ascii="Arabic Typesetting" w:eastAsia="Times New Roman" w:hAnsi="Arabic Typesetting" w:cs="Arabic Typesetting"/>
          <w:b/>
          <w:sz w:val="36"/>
          <w:szCs w:val="36"/>
          <w:lang w:val="de-DE" w:eastAsia="pl-PL"/>
        </w:rPr>
        <w:br/>
      </w:r>
      <w:r w:rsidRPr="00D635CC">
        <w:rPr>
          <w:rStyle w:val="Pogrubienie"/>
          <w:rFonts w:ascii="Arabic Typesetting" w:hAnsi="Arabic Typesetting" w:cs="Arabic Typesetting"/>
          <w:sz w:val="28"/>
          <w:szCs w:val="28"/>
          <w:lang w:val="de-DE"/>
        </w:rPr>
        <w:t>KAROLINA FERENSTEIN-KRAŚKO</w:t>
      </w:r>
      <w:r w:rsidRPr="00D635CC">
        <w:rPr>
          <w:rStyle w:val="Pogrubienie"/>
          <w:rFonts w:ascii="Arabic Typesetting" w:hAnsi="Arabic Typesetting" w:cs="Arabic Typesetting"/>
          <w:sz w:val="28"/>
          <w:szCs w:val="28"/>
          <w:lang w:val="de-DE"/>
        </w:rPr>
        <w:tab/>
        <w:t>601391111 </w:t>
      </w:r>
    </w:p>
    <w:p w:rsidR="007C7639" w:rsidRPr="00D635CC" w:rsidRDefault="007C7639" w:rsidP="007C7639">
      <w:pPr>
        <w:rPr>
          <w:rStyle w:val="Pogrubienie"/>
          <w:rFonts w:ascii="Arabic Typesetting" w:hAnsi="Arabic Typesetting" w:cs="Arabic Typesetting"/>
          <w:b w:val="0"/>
          <w:sz w:val="28"/>
          <w:szCs w:val="28"/>
          <w:lang w:val="de-DE"/>
        </w:rPr>
      </w:pPr>
      <w:r w:rsidRPr="00D635CC">
        <w:rPr>
          <w:rFonts w:ascii="Arabic Typesetting" w:eastAsia="Times New Roman" w:hAnsi="Arabic Typesetting" w:cs="Arabic Typesetting"/>
          <w:sz w:val="24"/>
          <w:szCs w:val="24"/>
          <w:lang w:val="de-DE" w:eastAsia="pl-PL"/>
        </w:rPr>
        <w:t>Eigentümer und Direktor</w:t>
      </w:r>
      <w:r w:rsidRPr="00D635CC">
        <w:rPr>
          <w:rFonts w:ascii="Arabic Typesetting" w:eastAsia="Times New Roman" w:hAnsi="Arabic Typesetting" w:cs="Arabic Typesetting"/>
          <w:sz w:val="28"/>
          <w:szCs w:val="28"/>
          <w:lang w:val="de-DE" w:eastAsia="pl-PL"/>
        </w:rPr>
        <w:br/>
      </w:r>
      <w:r w:rsidRPr="00D635CC">
        <w:rPr>
          <w:rStyle w:val="Pogrubienie"/>
          <w:rFonts w:ascii="Arabic Typesetting" w:hAnsi="Arabic Typesetting" w:cs="Arabic Typesetting"/>
          <w:sz w:val="28"/>
          <w:szCs w:val="28"/>
          <w:lang w:val="de-DE"/>
        </w:rPr>
        <w:t>WANDA FERENSTEIN</w:t>
      </w:r>
      <w:r w:rsidRPr="00D635CC">
        <w:rPr>
          <w:rStyle w:val="Pogrubienie"/>
          <w:rFonts w:ascii="Arabic Typesetting" w:hAnsi="Arabic Typesetting" w:cs="Arabic Typesetting"/>
          <w:sz w:val="28"/>
          <w:szCs w:val="28"/>
          <w:lang w:val="de-DE"/>
        </w:rPr>
        <w:tab/>
      </w:r>
      <w:r w:rsidRPr="00D635CC">
        <w:rPr>
          <w:rStyle w:val="Pogrubienie"/>
          <w:rFonts w:ascii="Arabic Typesetting" w:hAnsi="Arabic Typesetting" w:cs="Arabic Typesetting"/>
          <w:sz w:val="28"/>
          <w:szCs w:val="28"/>
          <w:lang w:val="de-DE"/>
        </w:rPr>
        <w:tab/>
      </w:r>
      <w:r w:rsidRPr="00D635CC">
        <w:rPr>
          <w:rStyle w:val="Pogrubienie"/>
          <w:rFonts w:ascii="Arabic Typesetting" w:hAnsi="Arabic Typesetting" w:cs="Arabic Typesetting"/>
          <w:sz w:val="28"/>
          <w:szCs w:val="28"/>
          <w:lang w:val="de-DE"/>
        </w:rPr>
        <w:tab/>
        <w:t>723336779</w:t>
      </w:r>
      <w:r>
        <w:rPr>
          <w:rStyle w:val="Pogrubienie"/>
          <w:rFonts w:ascii="Arabic Typesetting" w:hAnsi="Arabic Typesetting" w:cs="Arabic Typesetting"/>
          <w:sz w:val="28"/>
          <w:szCs w:val="28"/>
          <w:lang w:val="de-DE"/>
        </w:rPr>
        <w:tab/>
      </w:r>
      <w:r>
        <w:rPr>
          <w:rStyle w:val="Pogrubienie"/>
          <w:rFonts w:ascii="Arabic Typesetting" w:hAnsi="Arabic Typesetting" w:cs="Arabic Typesetting"/>
          <w:sz w:val="28"/>
          <w:szCs w:val="28"/>
          <w:lang w:val="de-DE"/>
        </w:rPr>
        <w:tab/>
      </w:r>
      <w:r w:rsidRPr="00D635CC">
        <w:rPr>
          <w:rStyle w:val="Pogrubienie"/>
          <w:rFonts w:ascii="Arabic Typesetting" w:hAnsi="Arabic Typesetting" w:cs="Arabic Typesetting"/>
          <w:sz w:val="28"/>
          <w:szCs w:val="28"/>
          <w:lang w:val="de-DE"/>
        </w:rPr>
        <w:t>@</w:t>
      </w:r>
      <w:proofErr w:type="spellStart"/>
      <w:r w:rsidRPr="00D635CC">
        <w:rPr>
          <w:rStyle w:val="Pogrubienie"/>
          <w:rFonts w:ascii="Arabic Typesetting" w:hAnsi="Arabic Typesetting" w:cs="Arabic Typesetting"/>
          <w:sz w:val="28"/>
          <w:szCs w:val="28"/>
          <w:lang w:val="de-DE"/>
        </w:rPr>
        <w:t>galkowoskferensteinow</w:t>
      </w:r>
      <w:proofErr w:type="spellEnd"/>
      <w:r w:rsidRPr="00D635CC">
        <w:rPr>
          <w:rStyle w:val="Pogrubienie"/>
          <w:rFonts w:ascii="Arabic Typesetting" w:hAnsi="Arabic Typesetting" w:cs="Arabic Typesetting"/>
          <w:sz w:val="28"/>
          <w:szCs w:val="28"/>
          <w:lang w:val="de-DE"/>
        </w:rPr>
        <w:t xml:space="preserve"> (</w:t>
      </w:r>
      <w:proofErr w:type="spellStart"/>
      <w:r w:rsidRPr="00D635CC">
        <w:rPr>
          <w:rStyle w:val="Pogrubienie"/>
          <w:rFonts w:ascii="Arabic Typesetting" w:hAnsi="Arabic Typesetting" w:cs="Arabic Typesetting"/>
          <w:sz w:val="28"/>
          <w:szCs w:val="28"/>
          <w:lang w:val="de-DE"/>
        </w:rPr>
        <w:t>Instagram</w:t>
      </w:r>
      <w:proofErr w:type="spellEnd"/>
      <w:r w:rsidRPr="00D635CC">
        <w:rPr>
          <w:rStyle w:val="Pogrubienie"/>
          <w:rFonts w:ascii="Arabic Typesetting" w:hAnsi="Arabic Typesetting" w:cs="Arabic Typesetting"/>
          <w:sz w:val="28"/>
          <w:szCs w:val="28"/>
          <w:lang w:val="de-DE"/>
        </w:rPr>
        <w:t>)</w:t>
      </w:r>
    </w:p>
    <w:p w:rsidR="007C7639" w:rsidRPr="00D635CC" w:rsidRDefault="007C7639" w:rsidP="007C7639">
      <w:pPr>
        <w:rPr>
          <w:rFonts w:ascii="Arabic Typesetting" w:eastAsia="Times New Roman" w:hAnsi="Arabic Typesetting" w:cs="Arabic Typesetting"/>
          <w:sz w:val="24"/>
          <w:szCs w:val="24"/>
          <w:lang w:eastAsia="pl-PL"/>
        </w:rPr>
      </w:pPr>
      <w:proofErr w:type="spellStart"/>
      <w:r w:rsidRPr="00D635CC">
        <w:rPr>
          <w:rFonts w:ascii="Arabic Typesetting" w:eastAsia="Times New Roman" w:hAnsi="Arabic Typesetting" w:cs="Arabic Typesetting"/>
          <w:sz w:val="24"/>
          <w:szCs w:val="24"/>
          <w:lang w:eastAsia="pl-PL"/>
        </w:rPr>
        <w:t>Verwaltung</w:t>
      </w:r>
      <w:proofErr w:type="spellEnd"/>
      <w:r w:rsidRPr="00D635CC">
        <w:rPr>
          <w:rFonts w:ascii="Arabic Typesetting" w:eastAsia="Times New Roman" w:hAnsi="Arabic Typesetting" w:cs="Arabic Typesetting"/>
          <w:sz w:val="28"/>
          <w:szCs w:val="28"/>
          <w:lang w:eastAsia="pl-PL"/>
        </w:rPr>
        <w:br/>
      </w:r>
      <w:r w:rsidRPr="00D635CC">
        <w:rPr>
          <w:rStyle w:val="Pogrubienie"/>
          <w:rFonts w:ascii="Arabic Typesetting" w:hAnsi="Arabic Typesetting" w:cs="Arabic Typesetting"/>
          <w:sz w:val="28"/>
          <w:szCs w:val="28"/>
        </w:rPr>
        <w:t>TOMASZ GODEK</w:t>
      </w:r>
      <w:r w:rsidRPr="00D635CC">
        <w:rPr>
          <w:rStyle w:val="Pogrubienie"/>
          <w:rFonts w:ascii="Arabic Typesetting" w:hAnsi="Arabic Typesetting" w:cs="Arabic Typesetting"/>
          <w:sz w:val="28"/>
          <w:szCs w:val="28"/>
        </w:rPr>
        <w:tab/>
      </w:r>
      <w:r w:rsidRPr="00D635CC">
        <w:rPr>
          <w:rStyle w:val="Pogrubienie"/>
          <w:rFonts w:ascii="Arabic Typesetting" w:hAnsi="Arabic Typesetting" w:cs="Arabic Typesetting"/>
          <w:sz w:val="28"/>
          <w:szCs w:val="28"/>
        </w:rPr>
        <w:tab/>
      </w:r>
      <w:r w:rsidRPr="00D635CC">
        <w:rPr>
          <w:rStyle w:val="Pogrubienie"/>
          <w:rFonts w:ascii="Arabic Typesetting" w:hAnsi="Arabic Typesetting" w:cs="Arabic Typesetting"/>
          <w:sz w:val="28"/>
          <w:szCs w:val="28"/>
        </w:rPr>
        <w:tab/>
        <w:t>660792734</w:t>
      </w:r>
      <w:r w:rsidRPr="00D635CC">
        <w:rPr>
          <w:rStyle w:val="Pogrubienie"/>
          <w:rFonts w:ascii="Arabic Typesetting" w:hAnsi="Arabic Typesetting" w:cs="Arabic Typesetting"/>
          <w:sz w:val="28"/>
          <w:szCs w:val="28"/>
        </w:rPr>
        <w:tab/>
      </w:r>
      <w:r w:rsidRPr="00D635CC">
        <w:rPr>
          <w:rStyle w:val="Pogrubienie"/>
          <w:rFonts w:ascii="Arabic Typesetting" w:hAnsi="Arabic Typesetting" w:cs="Arabic Typesetting"/>
          <w:sz w:val="28"/>
          <w:szCs w:val="28"/>
        </w:rPr>
        <w:tab/>
        <w:t xml:space="preserve">        </w:t>
      </w:r>
      <w:hyperlink r:id="rId31" w:history="1">
        <w:r w:rsidRPr="00D635CC">
          <w:rPr>
            <w:rStyle w:val="Hipercze"/>
            <w:rFonts w:ascii="Arabic Typesetting" w:hAnsi="Arabic Typesetting" w:cs="Arabic Typesetting"/>
            <w:sz w:val="28"/>
            <w:szCs w:val="28"/>
          </w:rPr>
          <w:t>stadninagalkowo@kfgroup.pl</w:t>
        </w:r>
      </w:hyperlink>
      <w:r w:rsidRPr="00D635CC">
        <w:rPr>
          <w:rStyle w:val="Pogrubienie"/>
          <w:rFonts w:ascii="Arabic Typesetting" w:hAnsi="Arabic Typesetting" w:cs="Arabic Typesetting"/>
          <w:sz w:val="28"/>
          <w:szCs w:val="28"/>
        </w:rPr>
        <w:t xml:space="preserve"> </w:t>
      </w:r>
      <w:r w:rsidRPr="00D635CC">
        <w:rPr>
          <w:rStyle w:val="Pogrubienie"/>
          <w:rFonts w:ascii="Arabic Typesetting" w:hAnsi="Arabic Typesetting" w:cs="Arabic Typesetting"/>
          <w:sz w:val="28"/>
          <w:szCs w:val="28"/>
        </w:rPr>
        <w:tab/>
      </w:r>
      <w:r w:rsidRPr="00D635CC">
        <w:rPr>
          <w:rFonts w:ascii="Arabic Typesetting" w:eastAsia="Times New Roman" w:hAnsi="Arabic Typesetting" w:cs="Arabic Typesetting"/>
          <w:sz w:val="28"/>
          <w:szCs w:val="28"/>
          <w:lang w:eastAsia="pl-PL"/>
        </w:rPr>
        <w:br/>
      </w:r>
      <w:r w:rsidRPr="00D635CC">
        <w:rPr>
          <w:rFonts w:ascii="Arabic Typesetting" w:eastAsia="Times New Roman" w:hAnsi="Arabic Typesetting" w:cs="Arabic Typesetting"/>
          <w:sz w:val="24"/>
          <w:szCs w:val="24"/>
          <w:lang w:eastAsia="pl-PL"/>
        </w:rPr>
        <w:t>Marketing</w:t>
      </w:r>
      <w:r w:rsidRPr="00D635CC">
        <w:rPr>
          <w:rFonts w:ascii="Arabic Typesetting" w:eastAsia="Times New Roman" w:hAnsi="Arabic Typesetting" w:cs="Arabic Typesetting"/>
          <w:sz w:val="28"/>
          <w:szCs w:val="28"/>
          <w:lang w:eastAsia="pl-PL"/>
        </w:rPr>
        <w:br/>
      </w:r>
      <w:r w:rsidRPr="00D635CC">
        <w:rPr>
          <w:rStyle w:val="Pogrubienie"/>
          <w:rFonts w:ascii="Arabic Typesetting" w:hAnsi="Arabic Typesetting" w:cs="Arabic Typesetting"/>
          <w:sz w:val="28"/>
          <w:szCs w:val="28"/>
        </w:rPr>
        <w:t>MONIKA PASIK</w:t>
      </w:r>
      <w:r w:rsidRPr="00D635CC">
        <w:rPr>
          <w:rStyle w:val="Pogrubienie"/>
          <w:rFonts w:ascii="Arabic Typesetting" w:hAnsi="Arabic Typesetting" w:cs="Arabic Typesetting"/>
          <w:sz w:val="28"/>
          <w:szCs w:val="28"/>
        </w:rPr>
        <w:tab/>
      </w:r>
      <w:r w:rsidRPr="00D635CC">
        <w:rPr>
          <w:rStyle w:val="Pogrubienie"/>
          <w:rFonts w:ascii="Arabic Typesetting" w:hAnsi="Arabic Typesetting" w:cs="Arabic Typesetting"/>
          <w:sz w:val="28"/>
          <w:szCs w:val="28"/>
        </w:rPr>
        <w:tab/>
      </w:r>
      <w:r w:rsidRPr="00D635CC">
        <w:rPr>
          <w:rStyle w:val="Pogrubienie"/>
          <w:rFonts w:ascii="Arabic Typesetting" w:hAnsi="Arabic Typesetting" w:cs="Arabic Typesetting"/>
          <w:sz w:val="28"/>
          <w:szCs w:val="28"/>
        </w:rPr>
        <w:tab/>
      </w:r>
      <w:r w:rsidRPr="00D635CC">
        <w:rPr>
          <w:rStyle w:val="Pogrubienie"/>
          <w:rFonts w:ascii="Arabic Typesetting" w:hAnsi="Arabic Typesetting" w:cs="Arabic Typesetting"/>
          <w:sz w:val="28"/>
          <w:szCs w:val="28"/>
        </w:rPr>
        <w:tab/>
        <w:t>504488337 </w:t>
      </w:r>
      <w:r w:rsidRPr="00D635CC">
        <w:rPr>
          <w:rStyle w:val="Pogrubienie"/>
          <w:rFonts w:ascii="Arabic Typesetting" w:hAnsi="Arabic Typesetting" w:cs="Arabic Typesetting"/>
          <w:sz w:val="28"/>
          <w:szCs w:val="28"/>
        </w:rPr>
        <w:tab/>
      </w:r>
      <w:r w:rsidRPr="00D635CC">
        <w:rPr>
          <w:rStyle w:val="Pogrubienie"/>
          <w:rFonts w:ascii="Arabic Typesetting" w:hAnsi="Arabic Typesetting" w:cs="Arabic Typesetting"/>
          <w:sz w:val="28"/>
          <w:szCs w:val="28"/>
        </w:rPr>
        <w:tab/>
        <w:t xml:space="preserve">      </w:t>
      </w:r>
      <w:hyperlink r:id="rId32" w:history="1">
        <w:r w:rsidRPr="00D635CC">
          <w:rPr>
            <w:rStyle w:val="Hipercze"/>
            <w:rFonts w:ascii="Arabic Typesetting" w:hAnsi="Arabic Typesetting" w:cs="Arabic Typesetting"/>
            <w:sz w:val="28"/>
            <w:szCs w:val="28"/>
          </w:rPr>
          <w:t>http://www.stadnina-galkowo.pl</w:t>
        </w:r>
        <w:r w:rsidRPr="00D635CC">
          <w:rPr>
            <w:rStyle w:val="Hipercze"/>
            <w:rFonts w:ascii="Arabic Typesetting" w:hAnsi="Arabic Typesetting" w:cs="Arabic Typesetting"/>
            <w:bCs/>
            <w:sz w:val="28"/>
            <w:szCs w:val="28"/>
          </w:rPr>
          <w:t>/</w:t>
        </w:r>
      </w:hyperlink>
      <w:r w:rsidRPr="00D635CC">
        <w:rPr>
          <w:rFonts w:ascii="Arabic Typesetting" w:eastAsia="Times New Roman" w:hAnsi="Arabic Typesetting" w:cs="Arabic Typesetting"/>
          <w:sz w:val="28"/>
          <w:szCs w:val="28"/>
          <w:lang w:eastAsia="pl-PL"/>
        </w:rPr>
        <w:br/>
      </w:r>
      <w:proofErr w:type="spellStart"/>
      <w:r w:rsidRPr="00D635CC">
        <w:rPr>
          <w:rFonts w:ascii="Arabic Typesetting" w:eastAsia="Times New Roman" w:hAnsi="Arabic Typesetting" w:cs="Arabic Typesetting"/>
          <w:sz w:val="24"/>
          <w:szCs w:val="24"/>
          <w:lang w:eastAsia="pl-PL"/>
        </w:rPr>
        <w:t>Teilnehmer</w:t>
      </w:r>
      <w:proofErr w:type="spellEnd"/>
      <w:r w:rsidRPr="00D635CC">
        <w:rPr>
          <w:rFonts w:ascii="Arabic Typesetting" w:eastAsia="Times New Roman" w:hAnsi="Arabic Typesetting" w:cs="Arabic Typesetting"/>
          <w:sz w:val="24"/>
          <w:szCs w:val="24"/>
          <w:lang w:eastAsia="pl-PL"/>
        </w:rPr>
        <w:t xml:space="preserve">, </w:t>
      </w:r>
      <w:proofErr w:type="spellStart"/>
      <w:r w:rsidRPr="00D635CC">
        <w:rPr>
          <w:rFonts w:ascii="Arabic Typesetting" w:eastAsia="Times New Roman" w:hAnsi="Arabic Typesetting" w:cs="Arabic Typesetting"/>
          <w:sz w:val="24"/>
          <w:szCs w:val="24"/>
          <w:lang w:eastAsia="pl-PL"/>
        </w:rPr>
        <w:t>Trainer</w:t>
      </w:r>
      <w:proofErr w:type="spellEnd"/>
      <w:r w:rsidRPr="00D635CC">
        <w:rPr>
          <w:rFonts w:ascii="Arabic Typesetting" w:eastAsia="Times New Roman" w:hAnsi="Arabic Typesetting" w:cs="Arabic Typesetting"/>
          <w:sz w:val="28"/>
          <w:szCs w:val="28"/>
          <w:lang w:eastAsia="pl-PL"/>
        </w:rPr>
        <w:br/>
      </w:r>
      <w:r w:rsidRPr="00D635CC">
        <w:rPr>
          <w:rStyle w:val="Pogrubienie"/>
          <w:rFonts w:ascii="Arabic Typesetting" w:hAnsi="Arabic Typesetting" w:cs="Arabic Typesetting"/>
          <w:sz w:val="28"/>
          <w:szCs w:val="28"/>
        </w:rPr>
        <w:t>DARIA DZIKOWSKA</w:t>
      </w:r>
      <w:r w:rsidRPr="00D635CC">
        <w:rPr>
          <w:rStyle w:val="Pogrubienie"/>
          <w:rFonts w:ascii="Arabic Typesetting" w:hAnsi="Arabic Typesetting" w:cs="Arabic Typesetting"/>
          <w:sz w:val="28"/>
          <w:szCs w:val="28"/>
        </w:rPr>
        <w:tab/>
      </w:r>
      <w:r w:rsidRPr="00D635CC">
        <w:rPr>
          <w:rStyle w:val="Pogrubienie"/>
          <w:rFonts w:ascii="Arabic Typesetting" w:hAnsi="Arabic Typesetting" w:cs="Arabic Typesetting"/>
          <w:sz w:val="28"/>
          <w:szCs w:val="28"/>
        </w:rPr>
        <w:tab/>
      </w:r>
      <w:r w:rsidRPr="00D635CC">
        <w:rPr>
          <w:rStyle w:val="Pogrubienie"/>
          <w:rFonts w:ascii="Arabic Typesetting" w:hAnsi="Arabic Typesetting" w:cs="Arabic Typesetting"/>
          <w:sz w:val="28"/>
          <w:szCs w:val="28"/>
        </w:rPr>
        <w:tab/>
        <w:t>510232950</w:t>
      </w:r>
      <w:r w:rsidRPr="00D635CC">
        <w:rPr>
          <w:rStyle w:val="Pogrubienie"/>
          <w:rFonts w:ascii="Arabic Typesetting" w:hAnsi="Arabic Typesetting" w:cs="Arabic Typesetting"/>
          <w:sz w:val="28"/>
          <w:szCs w:val="28"/>
        </w:rPr>
        <w:tab/>
      </w:r>
      <w:r w:rsidRPr="00D635CC">
        <w:rPr>
          <w:rStyle w:val="Pogrubienie"/>
          <w:rFonts w:ascii="Arabic Typesetting" w:hAnsi="Arabic Typesetting" w:cs="Arabic Typesetting"/>
          <w:sz w:val="28"/>
          <w:szCs w:val="28"/>
        </w:rPr>
        <w:tab/>
        <w:t xml:space="preserve">       </w:t>
      </w:r>
      <w:hyperlink r:id="rId33" w:history="1">
        <w:r w:rsidRPr="00D635CC">
          <w:rPr>
            <w:rStyle w:val="Hipercze"/>
            <w:rFonts w:ascii="Arabic Typesetting" w:hAnsi="Arabic Typesetting" w:cs="Arabic Typesetting"/>
            <w:sz w:val="28"/>
            <w:szCs w:val="28"/>
          </w:rPr>
          <w:t>http://www.galkowomasters.pl/</w:t>
        </w:r>
      </w:hyperlink>
      <w:r w:rsidRPr="00D635CC">
        <w:rPr>
          <w:rFonts w:ascii="Arabic Typesetting" w:eastAsia="Times New Roman" w:hAnsi="Arabic Typesetting" w:cs="Arabic Typesetting"/>
          <w:sz w:val="28"/>
          <w:szCs w:val="28"/>
          <w:lang w:eastAsia="pl-PL"/>
        </w:rPr>
        <w:br/>
      </w:r>
      <w:proofErr w:type="spellStart"/>
      <w:r w:rsidRPr="00D635CC">
        <w:rPr>
          <w:rFonts w:ascii="Arabic Typesetting" w:eastAsia="Times New Roman" w:hAnsi="Arabic Typesetting" w:cs="Arabic Typesetting"/>
          <w:sz w:val="24"/>
          <w:szCs w:val="24"/>
          <w:lang w:eastAsia="pl-PL"/>
        </w:rPr>
        <w:t>Reitlehrer</w:t>
      </w:r>
      <w:proofErr w:type="spellEnd"/>
    </w:p>
    <w:p w:rsidR="007C7639" w:rsidRDefault="007C7639">
      <w:r>
        <w:br w:type="page"/>
      </w:r>
    </w:p>
    <w:p w:rsidR="007C7639" w:rsidRPr="000574E5" w:rsidRDefault="007C7639" w:rsidP="007C7639">
      <w:pPr>
        <w:pStyle w:val="Nagwek1"/>
        <w:jc w:val="center"/>
        <w:rPr>
          <w:rFonts w:ascii="Tagettes" w:hAnsi="Tagettes" w:cs="Arabic Typesetting"/>
          <w:color w:val="4F6228"/>
          <w:sz w:val="40"/>
          <w:szCs w:val="40"/>
          <w:lang w:val="de-DE"/>
        </w:rPr>
      </w:pPr>
      <w:r>
        <w:rPr>
          <w:rFonts w:ascii="Tagettes" w:hAnsi="Tagettes" w:cs="Arabic Typesetting"/>
          <w:b w:val="0"/>
          <w:bCs w:val="0"/>
          <w:noProof/>
          <w:color w:val="4F6228"/>
          <w:sz w:val="40"/>
          <w:szCs w:val="40"/>
          <w:lang w:val="pl-PL" w:eastAsia="pl-PL"/>
        </w:rPr>
        <w:lastRenderedPageBreak/>
        <w:drawing>
          <wp:anchor distT="0" distB="0" distL="114300" distR="114300" simplePos="0" relativeHeight="251698176" behindDoc="1" locked="0" layoutInCell="1" allowOverlap="1">
            <wp:simplePos x="0" y="0"/>
            <wp:positionH relativeFrom="column">
              <wp:posOffset>-1585595</wp:posOffset>
            </wp:positionH>
            <wp:positionV relativeFrom="paragraph">
              <wp:posOffset>-732155</wp:posOffset>
            </wp:positionV>
            <wp:extent cx="10023475" cy="7819390"/>
            <wp:effectExtent l="19050" t="0" r="0" b="0"/>
            <wp:wrapNone/>
            <wp:docPr id="36" name="Obraz 3" descr="rzeka 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zeka pale.jpg"/>
                    <pic:cNvPicPr>
                      <a:picLocks noChangeAspect="1" noChangeArrowheads="1"/>
                    </pic:cNvPicPr>
                  </pic:nvPicPr>
                  <pic:blipFill>
                    <a:blip r:embed="rId34"/>
                    <a:srcRect/>
                    <a:stretch>
                      <a:fillRect/>
                    </a:stretch>
                  </pic:blipFill>
                  <pic:spPr bwMode="auto">
                    <a:xfrm>
                      <a:off x="0" y="0"/>
                      <a:ext cx="10023475" cy="7819390"/>
                    </a:xfrm>
                    <a:prstGeom prst="rect">
                      <a:avLst/>
                    </a:prstGeom>
                    <a:noFill/>
                    <a:ln w="9525">
                      <a:noFill/>
                      <a:miter lim="800000"/>
                      <a:headEnd/>
                      <a:tailEnd/>
                    </a:ln>
                  </pic:spPr>
                </pic:pic>
              </a:graphicData>
            </a:graphic>
          </wp:anchor>
        </w:drawing>
      </w:r>
      <w:r>
        <w:rPr>
          <w:rFonts w:ascii="Tagettes" w:hAnsi="Tagettes" w:cs="Arabic Typesetting"/>
          <w:b w:val="0"/>
          <w:bCs w:val="0"/>
          <w:noProof/>
          <w:color w:val="4F6228"/>
          <w:sz w:val="40"/>
          <w:szCs w:val="40"/>
          <w:lang w:val="pl-PL" w:eastAsia="pl-PL"/>
        </w:rPr>
        <w:drawing>
          <wp:anchor distT="0" distB="0" distL="114300" distR="114300" simplePos="0" relativeHeight="251701248" behindDoc="1" locked="0" layoutInCell="1" allowOverlap="1">
            <wp:simplePos x="0" y="0"/>
            <wp:positionH relativeFrom="column">
              <wp:posOffset>2857500</wp:posOffset>
            </wp:positionH>
            <wp:positionV relativeFrom="paragraph">
              <wp:posOffset>283845</wp:posOffset>
            </wp:positionV>
            <wp:extent cx="967740" cy="422910"/>
            <wp:effectExtent l="19050" t="0" r="3810" b="0"/>
            <wp:wrapTight wrapText="bothSides">
              <wp:wrapPolygon edited="0">
                <wp:start x="-425" y="0"/>
                <wp:lineTo x="-425" y="20432"/>
                <wp:lineTo x="21685" y="20432"/>
                <wp:lineTo x="21685" y="0"/>
                <wp:lineTo x="-425" y="0"/>
              </wp:wrapPolygon>
            </wp:wrapTight>
            <wp:docPr id="37"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tocki divider"/>
                    <pic:cNvPicPr>
                      <a:picLocks noChangeAspect="1" noChangeArrowheads="1"/>
                    </pic:cNvPicPr>
                  </pic:nvPicPr>
                  <pic:blipFill>
                    <a:blip r:embed="rId7"/>
                    <a:srcRect/>
                    <a:stretch>
                      <a:fillRect/>
                    </a:stretch>
                  </pic:blipFill>
                  <pic:spPr bwMode="auto">
                    <a:xfrm>
                      <a:off x="0" y="0"/>
                      <a:ext cx="967740" cy="422910"/>
                    </a:xfrm>
                    <a:prstGeom prst="rect">
                      <a:avLst/>
                    </a:prstGeom>
                    <a:noFill/>
                    <a:ln w="9525">
                      <a:noFill/>
                      <a:miter lim="800000"/>
                      <a:headEnd/>
                      <a:tailEnd/>
                    </a:ln>
                  </pic:spPr>
                </pic:pic>
              </a:graphicData>
            </a:graphic>
          </wp:anchor>
        </w:drawing>
      </w:r>
      <w:r>
        <w:rPr>
          <w:rFonts w:ascii="Tagettes" w:hAnsi="Tagettes" w:cs="Arabic Typesetting"/>
          <w:b w:val="0"/>
          <w:bCs w:val="0"/>
          <w:noProof/>
          <w:color w:val="4F6228"/>
          <w:sz w:val="40"/>
          <w:szCs w:val="40"/>
          <w:lang w:val="pl-PL" w:eastAsia="pl-PL"/>
        </w:rPr>
        <w:drawing>
          <wp:anchor distT="0" distB="0" distL="114300" distR="114300" simplePos="0" relativeHeight="251691008" behindDoc="1" locked="0" layoutInCell="1" allowOverlap="1">
            <wp:simplePos x="0" y="0"/>
            <wp:positionH relativeFrom="column">
              <wp:posOffset>2944495</wp:posOffset>
            </wp:positionH>
            <wp:positionV relativeFrom="paragraph">
              <wp:posOffset>138430</wp:posOffset>
            </wp:positionV>
            <wp:extent cx="956945" cy="427355"/>
            <wp:effectExtent l="19050" t="0" r="0" b="0"/>
            <wp:wrapTight wrapText="bothSides">
              <wp:wrapPolygon edited="0">
                <wp:start x="-430" y="0"/>
                <wp:lineTo x="-430" y="20220"/>
                <wp:lineTo x="21500" y="20220"/>
                <wp:lineTo x="21500" y="0"/>
                <wp:lineTo x="-430" y="0"/>
              </wp:wrapPolygon>
            </wp:wrapTight>
            <wp:docPr id="35"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tocki divider"/>
                    <pic:cNvPicPr>
                      <a:picLocks noChangeAspect="1" noChangeArrowheads="1"/>
                    </pic:cNvPicPr>
                  </pic:nvPicPr>
                  <pic:blipFill>
                    <a:blip r:embed="rId7"/>
                    <a:srcRect/>
                    <a:stretch>
                      <a:fillRect/>
                    </a:stretch>
                  </pic:blipFill>
                  <pic:spPr bwMode="auto">
                    <a:xfrm>
                      <a:off x="0" y="0"/>
                      <a:ext cx="956945" cy="427355"/>
                    </a:xfrm>
                    <a:prstGeom prst="rect">
                      <a:avLst/>
                    </a:prstGeom>
                    <a:noFill/>
                    <a:ln w="9525">
                      <a:noFill/>
                      <a:miter lim="800000"/>
                      <a:headEnd/>
                      <a:tailEnd/>
                    </a:ln>
                  </pic:spPr>
                </pic:pic>
              </a:graphicData>
            </a:graphic>
          </wp:anchor>
        </w:drawing>
      </w:r>
      <w:r w:rsidRPr="007C7639">
        <w:rPr>
          <w:rFonts w:ascii="Tagettes" w:hAnsi="Tagettes" w:cs="Arabic Typesetting"/>
          <w:color w:val="4F6228"/>
          <w:sz w:val="40"/>
          <w:szCs w:val="40"/>
          <w:lang w:val="de-DE"/>
        </w:rPr>
        <w:t>Paddeltouren</w:t>
      </w:r>
    </w:p>
    <w:p w:rsidR="007C7639" w:rsidRPr="004F6C74" w:rsidRDefault="007C7639" w:rsidP="007C7639">
      <w:pPr>
        <w:pStyle w:val="NormalnyWeb"/>
        <w:jc w:val="center"/>
        <w:rPr>
          <w:rStyle w:val="Pogrubienie"/>
          <w:rFonts w:ascii="Arabic Typesetting" w:hAnsi="Arabic Typesetting" w:cs="Arabic Typesetting"/>
          <w:color w:val="7F7F7F"/>
          <w:sz w:val="28"/>
          <w:szCs w:val="28"/>
          <w:lang w:val="de-DE"/>
        </w:rPr>
      </w:pPr>
      <w:r w:rsidRPr="004F6C74">
        <w:rPr>
          <w:rStyle w:val="Pogrubienie"/>
          <w:rFonts w:ascii="Arabic Typesetting" w:hAnsi="Arabic Typesetting" w:cs="Arabic Typesetting"/>
          <w:color w:val="7F7F7F"/>
          <w:sz w:val="28"/>
          <w:szCs w:val="28"/>
          <w:lang w:val="de-DE"/>
        </w:rPr>
        <w:t>(mehr Routen auf http://www.kajaki-mazury.pl/splywy-kajakowe/jednodniowe,d6)</w:t>
      </w:r>
    </w:p>
    <w:p w:rsidR="007C7639" w:rsidRPr="004F6C74" w:rsidRDefault="007C7639" w:rsidP="007C7639">
      <w:pPr>
        <w:jc w:val="center"/>
        <w:rPr>
          <w:rFonts w:ascii="Arabic Typesetting" w:hAnsi="Arabic Typesetting" w:cs="Arabic Typesetting"/>
          <w:b/>
          <w:i/>
          <w:sz w:val="36"/>
          <w:szCs w:val="36"/>
          <w:lang w:val="de-DE" w:eastAsia="pl-PL"/>
        </w:rPr>
      </w:pPr>
    </w:p>
    <w:p w:rsidR="007C7639" w:rsidRPr="004F6C74" w:rsidRDefault="007C7639" w:rsidP="007C7639">
      <w:pPr>
        <w:pStyle w:val="NormalnyWeb"/>
        <w:ind w:left="360"/>
        <w:jc w:val="center"/>
        <w:rPr>
          <w:rStyle w:val="Pogrubienie"/>
          <w:rFonts w:ascii="Tagettes" w:hAnsi="Tagettes" w:cs="Arabic Typesetting"/>
          <w:b w:val="0"/>
          <w:bCs w:val="0"/>
          <w:color w:val="4F6228"/>
          <w:sz w:val="28"/>
          <w:szCs w:val="28"/>
          <w:lang w:val="de-DE"/>
        </w:rPr>
      </w:pPr>
      <w:proofErr w:type="spellStart"/>
      <w:r w:rsidRPr="004F6C74">
        <w:rPr>
          <w:rStyle w:val="Pogrubienie"/>
          <w:rFonts w:ascii="Tagettes" w:hAnsi="Tagettes" w:cs="Arabic Typesetting"/>
          <w:color w:val="4F6228"/>
          <w:sz w:val="28"/>
          <w:szCs w:val="28"/>
          <w:lang w:val="de-DE"/>
        </w:rPr>
        <w:t>Krutyń</w:t>
      </w:r>
      <w:proofErr w:type="spellEnd"/>
      <w:r w:rsidRPr="004F6C74">
        <w:rPr>
          <w:rStyle w:val="Pogrubienie"/>
          <w:rFonts w:ascii="Tagettes" w:hAnsi="Tagettes" w:cs="Arabic Typesetting"/>
          <w:color w:val="4F6228"/>
          <w:sz w:val="28"/>
          <w:szCs w:val="28"/>
          <w:lang w:val="de-DE"/>
        </w:rPr>
        <w:t xml:space="preserve"> – Ukta</w:t>
      </w:r>
    </w:p>
    <w:p w:rsidR="007C7639" w:rsidRDefault="007C7639" w:rsidP="007C7639">
      <w:pPr>
        <w:pStyle w:val="NormalnyWeb"/>
        <w:spacing w:line="276" w:lineRule="auto"/>
        <w:ind w:left="1080"/>
        <w:jc w:val="both"/>
        <w:rPr>
          <w:rFonts w:ascii="Arabic Typesetting" w:hAnsi="Arabic Typesetting" w:cs="Arabic Typesetting"/>
          <w:sz w:val="36"/>
          <w:szCs w:val="36"/>
          <w:lang w:val="de-DE"/>
        </w:rPr>
      </w:pPr>
      <w:r w:rsidRPr="004F6C74">
        <w:rPr>
          <w:rFonts w:ascii="Arabic Typesetting" w:hAnsi="Arabic Typesetting" w:cs="Arabic Typesetting"/>
          <w:sz w:val="36"/>
          <w:szCs w:val="36"/>
          <w:lang w:val="de-DE"/>
        </w:rPr>
        <w:t xml:space="preserve">Die Strecke ist 13 km lang und man braucht dafür  ca. 3 - 4 Stunden. Der langsam strömende Fluss mäandriert  durch die wunderschöne masurische Landschaft. Zugängliche Ufer und zahlreiche Imbisse auf dem Weg laden zur Rast ein. </w:t>
      </w:r>
    </w:p>
    <w:p w:rsidR="007C7639" w:rsidRPr="004F6C74" w:rsidRDefault="007C7639" w:rsidP="007C7639">
      <w:pPr>
        <w:pStyle w:val="NormalnyWeb"/>
        <w:spacing w:line="276" w:lineRule="auto"/>
        <w:ind w:left="1080"/>
        <w:jc w:val="both"/>
        <w:rPr>
          <w:rFonts w:ascii="Arabic Typesetting" w:hAnsi="Arabic Typesetting" w:cs="Arabic Typesetting"/>
          <w:sz w:val="36"/>
          <w:szCs w:val="36"/>
          <w:lang w:val="de-DE"/>
        </w:rPr>
      </w:pPr>
    </w:p>
    <w:p w:rsidR="007C7639" w:rsidRPr="004F6C74" w:rsidRDefault="007C7639" w:rsidP="007C7639">
      <w:pPr>
        <w:pStyle w:val="NormalnyWeb"/>
        <w:ind w:left="360"/>
        <w:jc w:val="center"/>
        <w:rPr>
          <w:rFonts w:ascii="Tagettes" w:hAnsi="Tagettes" w:cs="Arabic Typesetting"/>
          <w:color w:val="4F6228"/>
          <w:sz w:val="28"/>
          <w:szCs w:val="28"/>
          <w:lang w:val="de-DE"/>
        </w:rPr>
      </w:pPr>
      <w:proofErr w:type="spellStart"/>
      <w:r w:rsidRPr="004F6C74">
        <w:rPr>
          <w:rStyle w:val="Pogrubienie"/>
          <w:rFonts w:ascii="Tagettes" w:hAnsi="Tagettes" w:cs="Arabic Typesetting"/>
          <w:color w:val="4F6228"/>
          <w:sz w:val="28"/>
          <w:szCs w:val="28"/>
          <w:lang w:val="de-DE"/>
        </w:rPr>
        <w:t>Krutyń</w:t>
      </w:r>
      <w:proofErr w:type="spellEnd"/>
      <w:r w:rsidRPr="004F6C74">
        <w:rPr>
          <w:rStyle w:val="Pogrubienie"/>
          <w:rFonts w:ascii="Tagettes" w:hAnsi="Tagettes" w:cs="Arabic Typesetting"/>
          <w:color w:val="4F6228"/>
          <w:sz w:val="28"/>
          <w:szCs w:val="28"/>
          <w:lang w:val="de-DE"/>
        </w:rPr>
        <w:t xml:space="preserve"> - </w:t>
      </w:r>
      <w:proofErr w:type="spellStart"/>
      <w:r w:rsidRPr="004F6C74">
        <w:rPr>
          <w:rStyle w:val="Pogrubienie"/>
          <w:rFonts w:ascii="Tagettes" w:hAnsi="Tagettes" w:cs="Arabic Typesetting"/>
          <w:color w:val="4F6228"/>
          <w:sz w:val="28"/>
          <w:szCs w:val="28"/>
          <w:lang w:val="de-DE"/>
        </w:rPr>
        <w:t>Nowy</w:t>
      </w:r>
      <w:proofErr w:type="spellEnd"/>
      <w:r w:rsidRPr="004F6C74">
        <w:rPr>
          <w:rStyle w:val="Pogrubienie"/>
          <w:rFonts w:ascii="Tagettes" w:hAnsi="Tagettes" w:cs="Arabic Typesetting"/>
          <w:color w:val="4F6228"/>
          <w:sz w:val="28"/>
          <w:szCs w:val="28"/>
          <w:lang w:val="de-DE"/>
        </w:rPr>
        <w:t xml:space="preserve"> Most</w:t>
      </w:r>
    </w:p>
    <w:p w:rsidR="007C7639" w:rsidRPr="004F6C74" w:rsidRDefault="007C7639" w:rsidP="007C7639">
      <w:pPr>
        <w:pStyle w:val="NormalnyWeb"/>
        <w:spacing w:line="276" w:lineRule="auto"/>
        <w:ind w:left="1080"/>
        <w:jc w:val="both"/>
        <w:rPr>
          <w:rStyle w:val="Pogrubienie"/>
          <w:rFonts w:ascii="Arabic Typesetting" w:hAnsi="Arabic Typesetting" w:cs="Arabic Typesetting"/>
          <w:b w:val="0"/>
          <w:bCs w:val="0"/>
          <w:sz w:val="36"/>
          <w:szCs w:val="36"/>
          <w:lang w:val="de-DE"/>
        </w:rPr>
      </w:pPr>
      <w:r w:rsidRPr="004F6C74">
        <w:rPr>
          <w:rFonts w:ascii="Arabic Typesetting" w:hAnsi="Arabic Typesetting" w:cs="Arabic Typesetting"/>
          <w:sz w:val="36"/>
          <w:szCs w:val="36"/>
          <w:lang w:val="de-DE"/>
        </w:rPr>
        <w:t xml:space="preserve">Die Strecke ist 19,5 km lang (ca. 6 Stunden) . Hinter dem Ort Ukta führt unser Weg  durch  Naturschutzgebiet, wo seltene Pflanzen- und Tierarten zu sehen sind. Nachdem wir in </w:t>
      </w:r>
      <w:proofErr w:type="spellStart"/>
      <w:r w:rsidRPr="004F6C74">
        <w:rPr>
          <w:rFonts w:ascii="Arabic Typesetting" w:hAnsi="Arabic Typesetting" w:cs="Arabic Typesetting"/>
          <w:sz w:val="36"/>
          <w:szCs w:val="36"/>
          <w:lang w:val="de-DE"/>
        </w:rPr>
        <w:t>Nowy</w:t>
      </w:r>
      <w:proofErr w:type="spellEnd"/>
      <w:r w:rsidRPr="004F6C74">
        <w:rPr>
          <w:rFonts w:ascii="Arabic Typesetting" w:hAnsi="Arabic Typesetting" w:cs="Arabic Typesetting"/>
          <w:sz w:val="36"/>
          <w:szCs w:val="36"/>
          <w:lang w:val="de-DE"/>
        </w:rPr>
        <w:t xml:space="preserve"> Most eingetroffen sind, kehren wir mit einem Kleinbus nach </w:t>
      </w:r>
      <w:proofErr w:type="spellStart"/>
      <w:r w:rsidRPr="004F6C74">
        <w:rPr>
          <w:rFonts w:ascii="Arabic Typesetting" w:hAnsi="Arabic Typesetting" w:cs="Arabic Typesetting"/>
          <w:sz w:val="36"/>
          <w:szCs w:val="36"/>
          <w:lang w:val="de-DE"/>
        </w:rPr>
        <w:t>Krutyn</w:t>
      </w:r>
      <w:proofErr w:type="spellEnd"/>
      <w:r w:rsidRPr="004F6C74">
        <w:rPr>
          <w:rFonts w:ascii="Arabic Typesetting" w:hAnsi="Arabic Typesetting" w:cs="Arabic Typesetting"/>
          <w:sz w:val="36"/>
          <w:szCs w:val="36"/>
          <w:lang w:val="de-DE"/>
        </w:rPr>
        <w:t xml:space="preserve"> zurück. </w:t>
      </w:r>
    </w:p>
    <w:p w:rsidR="007C7639" w:rsidRDefault="007C7639" w:rsidP="007C7639">
      <w:pPr>
        <w:pStyle w:val="NormalnyWeb"/>
        <w:ind w:left="360"/>
        <w:jc w:val="center"/>
        <w:rPr>
          <w:rStyle w:val="Pogrubienie"/>
          <w:rFonts w:ascii="Tagettes" w:hAnsi="Tagettes" w:cs="Arabic Typesetting"/>
          <w:color w:val="4F6228"/>
          <w:sz w:val="28"/>
          <w:szCs w:val="28"/>
          <w:lang w:val="de-DE"/>
        </w:rPr>
      </w:pPr>
    </w:p>
    <w:p w:rsidR="007C7639" w:rsidRDefault="007C7639" w:rsidP="007C7639">
      <w:pPr>
        <w:pStyle w:val="NormalnyWeb"/>
        <w:ind w:left="360"/>
        <w:jc w:val="center"/>
        <w:rPr>
          <w:rStyle w:val="Pogrubienie"/>
          <w:rFonts w:ascii="Tagettes" w:hAnsi="Tagettes" w:cs="Arabic Typesetting"/>
          <w:color w:val="4F6228"/>
          <w:sz w:val="28"/>
          <w:szCs w:val="28"/>
          <w:lang w:val="de-DE"/>
        </w:rPr>
      </w:pPr>
      <w:r>
        <w:rPr>
          <w:rFonts w:ascii="Tagettes" w:hAnsi="Tagettes" w:cs="Arabic Typesetting"/>
          <w:b/>
          <w:bCs/>
          <w:noProof/>
          <w:color w:val="4F6228"/>
          <w:sz w:val="28"/>
          <w:szCs w:val="28"/>
        </w:rPr>
        <w:drawing>
          <wp:anchor distT="0" distB="0" distL="114300" distR="114300" simplePos="0" relativeHeight="251694080" behindDoc="1" locked="0" layoutInCell="1" allowOverlap="1">
            <wp:simplePos x="0" y="0"/>
            <wp:positionH relativeFrom="column">
              <wp:posOffset>4447540</wp:posOffset>
            </wp:positionH>
            <wp:positionV relativeFrom="paragraph">
              <wp:posOffset>400685</wp:posOffset>
            </wp:positionV>
            <wp:extent cx="2156460" cy="1450340"/>
            <wp:effectExtent l="19050" t="0" r="0" b="0"/>
            <wp:wrapNone/>
            <wp:docPr id="32" name="Obraz 15"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263.jpg"/>
                    <pic:cNvPicPr>
                      <a:picLocks noChangeAspect="1" noChangeArrowheads="1"/>
                    </pic:cNvPicPr>
                  </pic:nvPicPr>
                  <pic:blipFill>
                    <a:blip r:embed="rId35"/>
                    <a:srcRect/>
                    <a:stretch>
                      <a:fillRect/>
                    </a:stretch>
                  </pic:blipFill>
                  <pic:spPr bwMode="auto">
                    <a:xfrm>
                      <a:off x="0" y="0"/>
                      <a:ext cx="2156460" cy="1450340"/>
                    </a:xfrm>
                    <a:prstGeom prst="rect">
                      <a:avLst/>
                    </a:prstGeom>
                    <a:noFill/>
                    <a:ln w="9525">
                      <a:noFill/>
                      <a:miter lim="800000"/>
                      <a:headEnd/>
                      <a:tailEnd/>
                    </a:ln>
                  </pic:spPr>
                </pic:pic>
              </a:graphicData>
            </a:graphic>
          </wp:anchor>
        </w:drawing>
      </w:r>
      <w:r>
        <w:rPr>
          <w:rFonts w:ascii="Tagettes" w:hAnsi="Tagettes" w:cs="Arabic Typesetting"/>
          <w:b/>
          <w:bCs/>
          <w:noProof/>
          <w:color w:val="4F6228"/>
          <w:sz w:val="28"/>
          <w:szCs w:val="28"/>
        </w:rPr>
        <w:drawing>
          <wp:anchor distT="0" distB="0" distL="114300" distR="114300" simplePos="0" relativeHeight="251693056" behindDoc="1" locked="0" layoutInCell="1" allowOverlap="1">
            <wp:simplePos x="0" y="0"/>
            <wp:positionH relativeFrom="column">
              <wp:posOffset>1436370</wp:posOffset>
            </wp:positionH>
            <wp:positionV relativeFrom="paragraph">
              <wp:posOffset>290830</wp:posOffset>
            </wp:positionV>
            <wp:extent cx="2976245" cy="1654810"/>
            <wp:effectExtent l="19050" t="0" r="0" b="0"/>
            <wp:wrapNone/>
            <wp:docPr id="33" name="Obraz 14"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45.jpg"/>
                    <pic:cNvPicPr>
                      <a:picLocks noChangeAspect="1" noChangeArrowheads="1"/>
                    </pic:cNvPicPr>
                  </pic:nvPicPr>
                  <pic:blipFill>
                    <a:blip r:embed="rId36"/>
                    <a:srcRect/>
                    <a:stretch>
                      <a:fillRect/>
                    </a:stretch>
                  </pic:blipFill>
                  <pic:spPr bwMode="auto">
                    <a:xfrm>
                      <a:off x="0" y="0"/>
                      <a:ext cx="2976245" cy="1654810"/>
                    </a:xfrm>
                    <a:prstGeom prst="rect">
                      <a:avLst/>
                    </a:prstGeom>
                    <a:noFill/>
                    <a:ln w="9525">
                      <a:noFill/>
                      <a:miter lim="800000"/>
                      <a:headEnd/>
                      <a:tailEnd/>
                    </a:ln>
                  </pic:spPr>
                </pic:pic>
              </a:graphicData>
            </a:graphic>
          </wp:anchor>
        </w:drawing>
      </w:r>
      <w:r>
        <w:rPr>
          <w:rFonts w:ascii="Tagettes" w:hAnsi="Tagettes" w:cs="Arabic Typesetting"/>
          <w:b/>
          <w:bCs/>
          <w:noProof/>
          <w:color w:val="4F6228"/>
          <w:sz w:val="28"/>
          <w:szCs w:val="28"/>
        </w:rPr>
        <w:drawing>
          <wp:anchor distT="0" distB="0" distL="114300" distR="114300" simplePos="0" relativeHeight="251692032" behindDoc="1" locked="0" layoutInCell="1" allowOverlap="1">
            <wp:simplePos x="0" y="0"/>
            <wp:positionH relativeFrom="column">
              <wp:posOffset>-786152</wp:posOffset>
            </wp:positionH>
            <wp:positionV relativeFrom="paragraph">
              <wp:posOffset>401278</wp:posOffset>
            </wp:positionV>
            <wp:extent cx="2156592" cy="1418896"/>
            <wp:effectExtent l="19050" t="0" r="0" b="0"/>
            <wp:wrapNone/>
            <wp:docPr id="34" name="Obraz 16" descr="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272.jpg"/>
                    <pic:cNvPicPr>
                      <a:picLocks noChangeAspect="1" noChangeArrowheads="1"/>
                    </pic:cNvPicPr>
                  </pic:nvPicPr>
                  <pic:blipFill>
                    <a:blip r:embed="rId37" cstate="print"/>
                    <a:srcRect/>
                    <a:stretch>
                      <a:fillRect/>
                    </a:stretch>
                  </pic:blipFill>
                  <pic:spPr bwMode="auto">
                    <a:xfrm>
                      <a:off x="0" y="0"/>
                      <a:ext cx="2156592" cy="1418896"/>
                    </a:xfrm>
                    <a:prstGeom prst="rect">
                      <a:avLst/>
                    </a:prstGeom>
                    <a:noFill/>
                    <a:ln w="9525">
                      <a:noFill/>
                      <a:miter lim="800000"/>
                      <a:headEnd/>
                      <a:tailEnd/>
                    </a:ln>
                  </pic:spPr>
                </pic:pic>
              </a:graphicData>
            </a:graphic>
          </wp:anchor>
        </w:drawing>
      </w:r>
    </w:p>
    <w:p w:rsidR="007C7639" w:rsidRDefault="007C7639" w:rsidP="007C7639">
      <w:pPr>
        <w:pStyle w:val="NormalnyWeb"/>
        <w:ind w:left="360"/>
        <w:jc w:val="center"/>
        <w:rPr>
          <w:rStyle w:val="Pogrubienie"/>
          <w:rFonts w:ascii="Tagettes" w:hAnsi="Tagettes" w:cs="Arabic Typesetting"/>
          <w:color w:val="4F6228"/>
          <w:sz w:val="28"/>
          <w:szCs w:val="28"/>
          <w:lang w:val="de-DE"/>
        </w:rPr>
      </w:pPr>
    </w:p>
    <w:p w:rsidR="007C7639" w:rsidRDefault="007C7639" w:rsidP="007C7639">
      <w:pPr>
        <w:pStyle w:val="NormalnyWeb"/>
        <w:ind w:left="360"/>
        <w:jc w:val="center"/>
        <w:rPr>
          <w:rStyle w:val="Pogrubienie"/>
          <w:rFonts w:ascii="Tagettes" w:hAnsi="Tagettes" w:cs="Arabic Typesetting"/>
          <w:color w:val="4F6228"/>
          <w:sz w:val="28"/>
          <w:szCs w:val="28"/>
          <w:lang w:val="de-DE"/>
        </w:rPr>
      </w:pPr>
    </w:p>
    <w:p w:rsidR="007C7639" w:rsidRPr="004F6C74" w:rsidRDefault="007C7639" w:rsidP="007C7639">
      <w:pPr>
        <w:pStyle w:val="NormalnyWeb"/>
        <w:ind w:left="360"/>
        <w:jc w:val="center"/>
        <w:rPr>
          <w:rStyle w:val="Pogrubienie"/>
          <w:rFonts w:ascii="Tagettes" w:hAnsi="Tagettes" w:cs="Arabic Typesetting"/>
          <w:color w:val="4F6228"/>
          <w:sz w:val="28"/>
          <w:szCs w:val="28"/>
          <w:lang w:val="de-DE"/>
        </w:rPr>
      </w:pPr>
      <w:r>
        <w:rPr>
          <w:rFonts w:ascii="Arabic Typesetting" w:hAnsi="Arabic Typesetting" w:cs="Arabic Typesetting"/>
          <w:noProof/>
          <w:sz w:val="36"/>
          <w:szCs w:val="36"/>
        </w:rPr>
        <w:lastRenderedPageBreak/>
        <w:drawing>
          <wp:anchor distT="0" distB="0" distL="114300" distR="114300" simplePos="0" relativeHeight="251699200" behindDoc="1" locked="0" layoutInCell="1" allowOverlap="1">
            <wp:simplePos x="0" y="0"/>
            <wp:positionH relativeFrom="column">
              <wp:posOffset>4410075</wp:posOffset>
            </wp:positionH>
            <wp:positionV relativeFrom="paragraph">
              <wp:posOffset>494030</wp:posOffset>
            </wp:positionV>
            <wp:extent cx="2519680" cy="1651635"/>
            <wp:effectExtent l="19050" t="0" r="0" b="0"/>
            <wp:wrapNone/>
            <wp:docPr id="31" name="Obraz 2" descr="ptaszy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taszyska.jpg"/>
                    <pic:cNvPicPr>
                      <a:picLocks noChangeAspect="1" noChangeArrowheads="1"/>
                    </pic:cNvPicPr>
                  </pic:nvPicPr>
                  <pic:blipFill>
                    <a:blip r:embed="rId38"/>
                    <a:srcRect/>
                    <a:stretch>
                      <a:fillRect/>
                    </a:stretch>
                  </pic:blipFill>
                  <pic:spPr bwMode="auto">
                    <a:xfrm>
                      <a:off x="0" y="0"/>
                      <a:ext cx="2519680" cy="1651635"/>
                    </a:xfrm>
                    <a:prstGeom prst="rect">
                      <a:avLst/>
                    </a:prstGeom>
                    <a:noFill/>
                    <a:ln w="9525">
                      <a:noFill/>
                      <a:miter lim="800000"/>
                      <a:headEnd/>
                      <a:tailEnd/>
                    </a:ln>
                  </pic:spPr>
                </pic:pic>
              </a:graphicData>
            </a:graphic>
          </wp:anchor>
        </w:drawing>
      </w:r>
      <w:proofErr w:type="spellStart"/>
      <w:r>
        <w:rPr>
          <w:rStyle w:val="Pogrubienie"/>
          <w:rFonts w:ascii="Tagettes" w:hAnsi="Tagettes" w:cs="Arabic Typesetting"/>
          <w:color w:val="4F6228"/>
          <w:sz w:val="28"/>
          <w:szCs w:val="28"/>
          <w:lang w:val="de-DE"/>
        </w:rPr>
        <w:t>Krutyń</w:t>
      </w:r>
      <w:proofErr w:type="spellEnd"/>
      <w:r>
        <w:rPr>
          <w:rStyle w:val="Pogrubienie"/>
          <w:rFonts w:ascii="Tagettes" w:hAnsi="Tagettes" w:cs="Arabic Typesetting"/>
          <w:color w:val="4F6228"/>
          <w:sz w:val="28"/>
          <w:szCs w:val="28"/>
          <w:lang w:val="de-DE"/>
        </w:rPr>
        <w:t xml:space="preserve"> – </w:t>
      </w:r>
      <w:proofErr w:type="spellStart"/>
      <w:r>
        <w:rPr>
          <w:rStyle w:val="Pogrubienie"/>
          <w:rFonts w:ascii="Tagettes" w:hAnsi="Tagettes" w:cs="Arabic Typesetting"/>
          <w:color w:val="4F6228"/>
          <w:sz w:val="28"/>
          <w:szCs w:val="28"/>
          <w:lang w:val="de-DE"/>
        </w:rPr>
        <w:t>Iznota</w:t>
      </w:r>
      <w:proofErr w:type="spellEnd"/>
    </w:p>
    <w:p w:rsidR="007C7639" w:rsidRDefault="007C7639" w:rsidP="007C7639">
      <w:pPr>
        <w:pStyle w:val="NormalnyWeb"/>
        <w:ind w:left="1080"/>
        <w:jc w:val="both"/>
        <w:rPr>
          <w:rFonts w:ascii="Arabic Typesetting" w:hAnsi="Arabic Typesetting" w:cs="Arabic Typesetting"/>
          <w:sz w:val="36"/>
          <w:szCs w:val="36"/>
          <w:lang w:val="de-DE"/>
        </w:rPr>
      </w:pPr>
      <w:r w:rsidRPr="004F6C74">
        <w:rPr>
          <w:rFonts w:ascii="Arabic Typesetting" w:hAnsi="Arabic Typesetting" w:cs="Arabic Typesetting"/>
          <w:sz w:val="36"/>
          <w:szCs w:val="36"/>
          <w:lang w:val="de-DE"/>
        </w:rPr>
        <w:t xml:space="preserve">Die Strecke ist 29 km lang (ca. 8 Stunden). Hinter dem Ort </w:t>
      </w:r>
      <w:proofErr w:type="spellStart"/>
      <w:r w:rsidRPr="004F6C74">
        <w:rPr>
          <w:rFonts w:ascii="Arabic Typesetting" w:hAnsi="Arabic Typesetting" w:cs="Arabic Typesetting"/>
          <w:sz w:val="36"/>
          <w:szCs w:val="36"/>
          <w:lang w:val="de-DE"/>
        </w:rPr>
        <w:t>Nowy</w:t>
      </w:r>
      <w:proofErr w:type="spellEnd"/>
      <w:r w:rsidRPr="004F6C74">
        <w:rPr>
          <w:rFonts w:ascii="Arabic Typesetting" w:hAnsi="Arabic Typesetting" w:cs="Arabic Typesetting"/>
          <w:sz w:val="36"/>
          <w:szCs w:val="36"/>
          <w:lang w:val="de-DE"/>
        </w:rPr>
        <w:t xml:space="preserve"> Most fahren wir durch zwei kleine Seen, wo man viele Wasserlilien finden kann.</w:t>
      </w:r>
    </w:p>
    <w:p w:rsidR="007C7639" w:rsidRPr="004F6C74" w:rsidRDefault="007C7639" w:rsidP="007C7639">
      <w:pPr>
        <w:pStyle w:val="NormalnyWeb"/>
        <w:ind w:left="1080"/>
        <w:jc w:val="both"/>
        <w:rPr>
          <w:rFonts w:ascii="Arabic Typesetting" w:hAnsi="Arabic Typesetting" w:cs="Arabic Typesetting"/>
          <w:sz w:val="36"/>
          <w:szCs w:val="36"/>
          <w:lang w:val="de-DE"/>
        </w:rPr>
      </w:pPr>
    </w:p>
    <w:p w:rsidR="007C7639" w:rsidRPr="004F6C74" w:rsidRDefault="007C7639" w:rsidP="007C7639">
      <w:pPr>
        <w:pStyle w:val="NormalnyWeb"/>
        <w:ind w:left="360"/>
        <w:jc w:val="center"/>
        <w:rPr>
          <w:rStyle w:val="Pogrubienie"/>
          <w:rFonts w:ascii="Tagettes" w:hAnsi="Tagettes" w:cs="Arabic Typesetting"/>
          <w:color w:val="4F6228"/>
          <w:sz w:val="28"/>
          <w:szCs w:val="28"/>
          <w:lang w:val="de-DE"/>
        </w:rPr>
      </w:pPr>
      <w:proofErr w:type="spellStart"/>
      <w:r w:rsidRPr="004F6C74">
        <w:rPr>
          <w:rStyle w:val="Pogrubienie"/>
          <w:rFonts w:ascii="Tagettes" w:hAnsi="Tagettes" w:cs="Arabic Typesetting"/>
          <w:color w:val="4F6228"/>
          <w:sz w:val="28"/>
          <w:szCs w:val="28"/>
          <w:lang w:val="de-DE"/>
        </w:rPr>
        <w:t>Zgon</w:t>
      </w:r>
      <w:proofErr w:type="spellEnd"/>
      <w:r w:rsidRPr="004F6C74">
        <w:rPr>
          <w:rStyle w:val="Pogrubienie"/>
          <w:rFonts w:ascii="Tagettes" w:hAnsi="Tagettes" w:cs="Arabic Typesetting"/>
          <w:color w:val="4F6228"/>
          <w:sz w:val="28"/>
          <w:szCs w:val="28"/>
          <w:lang w:val="de-DE"/>
        </w:rPr>
        <w:t xml:space="preserve"> – </w:t>
      </w:r>
      <w:proofErr w:type="spellStart"/>
      <w:r w:rsidRPr="004F6C74">
        <w:rPr>
          <w:rStyle w:val="Pogrubienie"/>
          <w:rFonts w:ascii="Tagettes" w:hAnsi="Tagettes" w:cs="Arabic Typesetting"/>
          <w:color w:val="4F6228"/>
          <w:sz w:val="28"/>
          <w:szCs w:val="28"/>
          <w:lang w:val="de-DE"/>
        </w:rPr>
        <w:t>Krutyń</w:t>
      </w:r>
      <w:proofErr w:type="spellEnd"/>
    </w:p>
    <w:p w:rsidR="007C7639" w:rsidRPr="007C7639" w:rsidRDefault="007C7639" w:rsidP="007C7639">
      <w:pPr>
        <w:pStyle w:val="NormalnyWeb"/>
        <w:ind w:left="1080"/>
        <w:jc w:val="both"/>
        <w:rPr>
          <w:rStyle w:val="Pogrubienie"/>
          <w:lang w:val="de-DE"/>
        </w:rPr>
      </w:pPr>
      <w:r w:rsidRPr="004F6C74">
        <w:rPr>
          <w:rFonts w:ascii="Arabic Typesetting" w:hAnsi="Arabic Typesetting" w:cs="Arabic Typesetting"/>
          <w:sz w:val="36"/>
          <w:szCs w:val="36"/>
          <w:lang w:val="de-DE"/>
        </w:rPr>
        <w:t xml:space="preserve">Die Strecke ist 12,5 km lang (ca. 3 - 4 Stunden) Zuerst werden die Teilnehmer mit den Booten nach </w:t>
      </w:r>
      <w:proofErr w:type="spellStart"/>
      <w:r w:rsidRPr="004F6C74">
        <w:rPr>
          <w:rFonts w:ascii="Arabic Typesetting" w:hAnsi="Arabic Typesetting" w:cs="Arabic Typesetting"/>
          <w:sz w:val="36"/>
          <w:szCs w:val="36"/>
          <w:lang w:val="de-DE"/>
        </w:rPr>
        <w:t>Zgon</w:t>
      </w:r>
      <w:proofErr w:type="spellEnd"/>
      <w:r w:rsidRPr="004F6C74">
        <w:rPr>
          <w:rFonts w:ascii="Arabic Typesetting" w:hAnsi="Arabic Typesetting" w:cs="Arabic Typesetting"/>
          <w:sz w:val="36"/>
          <w:szCs w:val="36"/>
          <w:lang w:val="de-DE"/>
        </w:rPr>
        <w:t xml:space="preserve"> befördert, wo die  Fahrt beginnt. Diese Route führt durch zwei Seen: den </w:t>
      </w:r>
      <w:proofErr w:type="spellStart"/>
      <w:r w:rsidRPr="004F6C74">
        <w:rPr>
          <w:rFonts w:ascii="Arabic Typesetting" w:hAnsi="Arabic Typesetting" w:cs="Arabic Typesetting"/>
          <w:sz w:val="36"/>
          <w:szCs w:val="36"/>
          <w:lang w:val="de-DE"/>
        </w:rPr>
        <w:t>Mokre</w:t>
      </w:r>
      <w:proofErr w:type="spellEnd"/>
      <w:r w:rsidRPr="004F6C74">
        <w:rPr>
          <w:rFonts w:ascii="Arabic Typesetting" w:hAnsi="Arabic Typesetting" w:cs="Arabic Typesetting"/>
          <w:sz w:val="36"/>
          <w:szCs w:val="36"/>
          <w:lang w:val="de-DE"/>
        </w:rPr>
        <w:t xml:space="preserve">- und den </w:t>
      </w:r>
      <w:proofErr w:type="spellStart"/>
      <w:r w:rsidRPr="004F6C74">
        <w:rPr>
          <w:rFonts w:ascii="Arabic Typesetting" w:hAnsi="Arabic Typesetting" w:cs="Arabic Typesetting"/>
          <w:sz w:val="36"/>
          <w:szCs w:val="36"/>
          <w:lang w:val="de-DE"/>
        </w:rPr>
        <w:t>Krutynskie</w:t>
      </w:r>
      <w:proofErr w:type="spellEnd"/>
      <w:r w:rsidRPr="004F6C74">
        <w:rPr>
          <w:rFonts w:ascii="Arabic Typesetting" w:hAnsi="Arabic Typesetting" w:cs="Arabic Typesetting"/>
          <w:sz w:val="36"/>
          <w:szCs w:val="36"/>
          <w:lang w:val="de-DE"/>
        </w:rPr>
        <w:t>-See. </w:t>
      </w:r>
    </w:p>
    <w:p w:rsidR="007C7639" w:rsidRPr="007C7639" w:rsidRDefault="007C7639" w:rsidP="007C7639">
      <w:pPr>
        <w:pStyle w:val="artf"/>
        <w:rPr>
          <w:rStyle w:val="Pogrubienie"/>
          <w:lang w:val="de-DE"/>
        </w:rPr>
      </w:pPr>
    </w:p>
    <w:p w:rsidR="007C7639" w:rsidRPr="007C7639" w:rsidRDefault="007C7639" w:rsidP="007C7639">
      <w:pPr>
        <w:pStyle w:val="artf"/>
        <w:rPr>
          <w:rStyle w:val="Pogrubienie"/>
          <w:lang w:val="de-DE"/>
        </w:rPr>
      </w:pPr>
      <w:r>
        <w:rPr>
          <w:rFonts w:ascii="Arabic Typesetting" w:hAnsi="Arabic Typesetting" w:cs="Arabic Typesetting"/>
          <w:b/>
          <w:i/>
          <w:noProof/>
          <w:sz w:val="36"/>
          <w:szCs w:val="36"/>
        </w:rPr>
        <w:pict>
          <v:roundrect id="_x0000_s1031" style="position:absolute;margin-left:-20.75pt;margin-top:25.1pt;width:509.25pt;height:123pt;z-index:251696128;mso-width-relative:margin;mso-height-relative:margin" arcsize="10923f" fillcolor="#9bbb59" strokecolor="#f2f2f2" strokeweight="3pt">
            <v:shadow on="t" color="#4e6128" opacity=".5" offset="6pt,6pt"/>
            <v:textbox>
              <w:txbxContent>
                <w:p w:rsidR="007C7639" w:rsidRPr="00B43888" w:rsidRDefault="007C7639" w:rsidP="007C7639">
                  <w:pPr>
                    <w:jc w:val="center"/>
                    <w:rPr>
                      <w:rStyle w:val="Pogrubienie"/>
                      <w:rFonts w:ascii="Cinzel" w:hAnsi="Cinzel" w:cs="Arabic Typesetting"/>
                      <w:lang w:val="de-DE"/>
                    </w:rPr>
                  </w:pPr>
                  <w:r w:rsidRPr="00B43888">
                    <w:rPr>
                      <w:rStyle w:val="Pogrubienie"/>
                      <w:rFonts w:ascii="Cinzel" w:hAnsi="Cinzel" w:cs="Arabic Typesetting"/>
                      <w:color w:val="4F6228"/>
                      <w:sz w:val="28"/>
                      <w:szCs w:val="28"/>
                      <w:lang w:val="de-DE"/>
                    </w:rPr>
                    <w:t>Achtung !</w:t>
                  </w:r>
                  <w:r w:rsidRPr="00B43888">
                    <w:rPr>
                      <w:rFonts w:ascii="Cinzel" w:hAnsi="Cinzel" w:cs="Arabic Typesetting"/>
                      <w:b/>
                      <w:bCs/>
                      <w:sz w:val="28"/>
                      <w:szCs w:val="28"/>
                      <w:lang w:val="de-DE"/>
                    </w:rPr>
                    <w:br/>
                  </w:r>
                  <w:r w:rsidRPr="00B43888">
                    <w:rPr>
                      <w:rStyle w:val="Pogrubienie"/>
                      <w:rFonts w:ascii="Cinzel" w:hAnsi="Cinzel" w:cs="Arabic Typesetting"/>
                      <w:lang w:val="de-DE"/>
                    </w:rPr>
                    <w:t>Die Grundregel beim Schwimmen auf Seen ist, sie zu überwinden, indem man an der Küste schwimmt, auf die Richtung und Größe der Welle und mögliche Änderungen des Wetters achtet.</w:t>
                  </w:r>
                </w:p>
                <w:p w:rsidR="007C7639" w:rsidRPr="00B43888" w:rsidRDefault="007C7639" w:rsidP="007C7639">
                  <w:pPr>
                    <w:jc w:val="center"/>
                    <w:rPr>
                      <w:rFonts w:ascii="Cinzel" w:hAnsi="Cinzel" w:cs="Arabic Typesetting"/>
                      <w:sz w:val="24"/>
                      <w:szCs w:val="24"/>
                      <w:lang w:val="de-DE"/>
                    </w:rPr>
                  </w:pPr>
                  <w:r w:rsidRPr="00B43888">
                    <w:rPr>
                      <w:rStyle w:val="Pogrubienie"/>
                      <w:rFonts w:ascii="Cinzel" w:hAnsi="Cinzel" w:cs="Arabic Typesetting"/>
                      <w:lang w:val="de-DE"/>
                    </w:rPr>
                    <w:t>Bei extrem widrigen Wetterbedingungen ist es sogar notwendig, eine Entscheidung zu treffen, zu stoppen und am Ufer zu warten.</w:t>
                  </w:r>
                  <w:r w:rsidRPr="00B43888">
                    <w:rPr>
                      <w:rFonts w:ascii="Cinzel" w:hAnsi="Cinzel" w:cs="Arabic Typesetting"/>
                      <w:sz w:val="24"/>
                      <w:szCs w:val="24"/>
                      <w:lang w:val="de-DE"/>
                    </w:rPr>
                    <w:br/>
                  </w:r>
                </w:p>
                <w:p w:rsidR="007C7639" w:rsidRPr="00B43888" w:rsidRDefault="007C7639" w:rsidP="007C7639">
                  <w:pPr>
                    <w:jc w:val="center"/>
                    <w:rPr>
                      <w:lang w:val="de-DE"/>
                    </w:rPr>
                  </w:pPr>
                </w:p>
              </w:txbxContent>
            </v:textbox>
          </v:roundrect>
        </w:pict>
      </w:r>
    </w:p>
    <w:p w:rsidR="007C7639" w:rsidRPr="007C7639" w:rsidRDefault="007C7639" w:rsidP="007C7639">
      <w:pPr>
        <w:pStyle w:val="artf"/>
        <w:rPr>
          <w:rStyle w:val="Pogrubienie"/>
          <w:lang w:val="de-DE"/>
        </w:rPr>
      </w:pPr>
    </w:p>
    <w:p w:rsidR="007C7639" w:rsidRPr="007C7639" w:rsidRDefault="007C7639" w:rsidP="007C7639">
      <w:pPr>
        <w:pStyle w:val="artf"/>
        <w:rPr>
          <w:rStyle w:val="Pogrubienie"/>
          <w:lang w:val="de-DE"/>
        </w:rPr>
      </w:pPr>
    </w:p>
    <w:p w:rsidR="007C7639" w:rsidRPr="007C7639" w:rsidRDefault="007C7639" w:rsidP="007C7639">
      <w:pPr>
        <w:pStyle w:val="artf"/>
        <w:rPr>
          <w:rStyle w:val="Pogrubienie"/>
          <w:lang w:val="de-DE"/>
        </w:rPr>
      </w:pPr>
    </w:p>
    <w:p w:rsidR="007C7639" w:rsidRPr="007C7639" w:rsidRDefault="007C7639" w:rsidP="007C7639">
      <w:pPr>
        <w:pStyle w:val="artf"/>
        <w:rPr>
          <w:rStyle w:val="Pogrubienie"/>
          <w:lang w:val="de-DE"/>
        </w:rPr>
      </w:pPr>
    </w:p>
    <w:p w:rsidR="007C7639" w:rsidRPr="007C7639" w:rsidRDefault="007C7639" w:rsidP="007C7639">
      <w:pPr>
        <w:pStyle w:val="artf"/>
        <w:rPr>
          <w:rStyle w:val="Pogrubienie"/>
          <w:lang w:val="de-DE"/>
        </w:rPr>
      </w:pPr>
    </w:p>
    <w:p w:rsidR="007C7639" w:rsidRPr="007C7639" w:rsidRDefault="007C7639" w:rsidP="007C7639">
      <w:pPr>
        <w:pStyle w:val="artf"/>
        <w:rPr>
          <w:rStyle w:val="Pogrubienie"/>
          <w:lang w:val="de-DE"/>
        </w:rPr>
      </w:pPr>
      <w:r>
        <w:rPr>
          <w:b/>
          <w:bCs/>
          <w:noProof/>
        </w:rPr>
        <w:drawing>
          <wp:anchor distT="0" distB="0" distL="114300" distR="114300" simplePos="0" relativeHeight="251695104" behindDoc="1" locked="0" layoutInCell="1" allowOverlap="1">
            <wp:simplePos x="0" y="0"/>
            <wp:positionH relativeFrom="column">
              <wp:posOffset>1462405</wp:posOffset>
            </wp:positionH>
            <wp:positionV relativeFrom="paragraph">
              <wp:posOffset>61595</wp:posOffset>
            </wp:positionV>
            <wp:extent cx="3004820" cy="1228725"/>
            <wp:effectExtent l="19050" t="0" r="5080" b="0"/>
            <wp:wrapNone/>
            <wp:docPr id="30" name="Obraz 10" descr="wodnia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wodniak logo.png"/>
                    <pic:cNvPicPr>
                      <a:picLocks noChangeAspect="1" noChangeArrowheads="1"/>
                    </pic:cNvPicPr>
                  </pic:nvPicPr>
                  <pic:blipFill>
                    <a:blip r:embed="rId39"/>
                    <a:srcRect/>
                    <a:stretch>
                      <a:fillRect/>
                    </a:stretch>
                  </pic:blipFill>
                  <pic:spPr bwMode="auto">
                    <a:xfrm>
                      <a:off x="0" y="0"/>
                      <a:ext cx="3004820" cy="1228725"/>
                    </a:xfrm>
                    <a:prstGeom prst="rect">
                      <a:avLst/>
                    </a:prstGeom>
                    <a:noFill/>
                    <a:ln w="9525">
                      <a:noFill/>
                      <a:miter lim="800000"/>
                      <a:headEnd/>
                      <a:tailEnd/>
                    </a:ln>
                  </pic:spPr>
                </pic:pic>
              </a:graphicData>
            </a:graphic>
          </wp:anchor>
        </w:drawing>
      </w:r>
    </w:p>
    <w:p w:rsidR="007C7639" w:rsidRPr="007C7639" w:rsidRDefault="007C7639" w:rsidP="007C7639">
      <w:pPr>
        <w:pStyle w:val="artf"/>
        <w:rPr>
          <w:rStyle w:val="Pogrubienie"/>
          <w:lang w:val="de-DE"/>
        </w:rPr>
      </w:pPr>
    </w:p>
    <w:p w:rsidR="007C7639" w:rsidRDefault="007C7639" w:rsidP="007C7639">
      <w:pPr>
        <w:pStyle w:val="artf"/>
        <w:rPr>
          <w:rStyle w:val="Pogrubienie"/>
          <w:lang w:val="de-DE"/>
        </w:rPr>
      </w:pPr>
    </w:p>
    <w:p w:rsidR="007C7639" w:rsidRDefault="007C7639" w:rsidP="007C7639">
      <w:pPr>
        <w:pStyle w:val="artf"/>
        <w:rPr>
          <w:rStyle w:val="Pogrubienie"/>
          <w:lang w:val="de-DE"/>
        </w:rPr>
      </w:pPr>
    </w:p>
    <w:p w:rsidR="007C7639" w:rsidRPr="007C7639" w:rsidRDefault="007C7639" w:rsidP="007C7639">
      <w:pPr>
        <w:pStyle w:val="artf"/>
        <w:rPr>
          <w:rStyle w:val="Pogrubienie"/>
          <w:lang w:val="de-DE"/>
        </w:rPr>
      </w:pPr>
      <w:r>
        <w:rPr>
          <w:b/>
          <w:bCs/>
          <w:noProof/>
        </w:rPr>
        <w:drawing>
          <wp:anchor distT="0" distB="0" distL="114300" distR="114300" simplePos="0" relativeHeight="251700224" behindDoc="1" locked="0" layoutInCell="1" allowOverlap="1">
            <wp:simplePos x="0" y="0"/>
            <wp:positionH relativeFrom="column">
              <wp:posOffset>1795780</wp:posOffset>
            </wp:positionH>
            <wp:positionV relativeFrom="paragraph">
              <wp:posOffset>201930</wp:posOffset>
            </wp:positionV>
            <wp:extent cx="5791200" cy="3019425"/>
            <wp:effectExtent l="19050" t="0" r="0" b="0"/>
            <wp:wrapNone/>
            <wp:docPr id="29" name="Obraz 4" descr="kaj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kajaki.jpg"/>
                    <pic:cNvPicPr>
                      <a:picLocks noChangeAspect="1" noChangeArrowheads="1"/>
                    </pic:cNvPicPr>
                  </pic:nvPicPr>
                  <pic:blipFill>
                    <a:blip r:embed="rId40"/>
                    <a:srcRect/>
                    <a:stretch>
                      <a:fillRect/>
                    </a:stretch>
                  </pic:blipFill>
                  <pic:spPr bwMode="auto">
                    <a:xfrm>
                      <a:off x="0" y="0"/>
                      <a:ext cx="5791200" cy="3019425"/>
                    </a:xfrm>
                    <a:prstGeom prst="rect">
                      <a:avLst/>
                    </a:prstGeom>
                    <a:noFill/>
                    <a:ln w="9525">
                      <a:noFill/>
                      <a:miter lim="800000"/>
                      <a:headEnd/>
                      <a:tailEnd/>
                    </a:ln>
                  </pic:spPr>
                </pic:pic>
              </a:graphicData>
            </a:graphic>
          </wp:anchor>
        </w:drawing>
      </w:r>
    </w:p>
    <w:p w:rsidR="007C7639" w:rsidRPr="00B43888" w:rsidRDefault="007C7639" w:rsidP="007C7639">
      <w:pPr>
        <w:pStyle w:val="artf"/>
        <w:rPr>
          <w:lang w:val="de-DE"/>
        </w:rPr>
      </w:pPr>
      <w:r w:rsidRPr="00B43888">
        <w:rPr>
          <w:rStyle w:val="Pogrubienie"/>
          <w:lang w:val="de-DE"/>
        </w:rPr>
        <w:t>Aktiver Tourismus WODNIAK</w:t>
      </w:r>
      <w:r>
        <w:rPr>
          <w:lang w:val="de-DE"/>
        </w:rPr>
        <w:t>             Alle Informationen:</w:t>
      </w:r>
      <w:r>
        <w:rPr>
          <w:lang w:val="de-DE"/>
        </w:rPr>
        <w:tab/>
      </w:r>
      <w:r>
        <w:rPr>
          <w:lang w:val="de-DE"/>
        </w:rPr>
        <w:tab/>
      </w:r>
      <w:r>
        <w:rPr>
          <w:lang w:val="de-DE"/>
        </w:rPr>
        <w:tab/>
      </w:r>
      <w:r w:rsidRPr="00B43888">
        <w:rPr>
          <w:lang w:val="de-DE"/>
        </w:rPr>
        <w:t xml:space="preserve">Wir bieten </w:t>
      </w:r>
      <w:r w:rsidRPr="00B43888">
        <w:rPr>
          <w:lang w:val="de-DE"/>
        </w:rPr>
        <w:br/>
      </w:r>
      <w:r w:rsidRPr="00B43888">
        <w:rPr>
          <w:rStyle w:val="Pogrubienie"/>
          <w:lang w:val="de-DE"/>
        </w:rPr>
        <w:t xml:space="preserve">Roman </w:t>
      </w:r>
      <w:proofErr w:type="spellStart"/>
      <w:r w:rsidRPr="00B43888">
        <w:rPr>
          <w:rStyle w:val="Pogrubienie"/>
          <w:lang w:val="de-DE"/>
        </w:rPr>
        <w:t>Prusiński</w:t>
      </w:r>
      <w:proofErr w:type="spellEnd"/>
      <w:r w:rsidRPr="00B43888">
        <w:rPr>
          <w:rStyle w:val="Pogrubienie"/>
          <w:lang w:val="de-DE"/>
        </w:rPr>
        <w:t xml:space="preserve"> </w:t>
      </w:r>
      <w:r w:rsidRPr="00B43888">
        <w:rPr>
          <w:lang w:val="de-DE"/>
        </w:rPr>
        <w:t xml:space="preserve">                                    </w:t>
      </w:r>
      <w:r>
        <w:rPr>
          <w:rStyle w:val="Pogrubienie"/>
          <w:lang w:val="de-DE"/>
        </w:rPr>
        <w:t xml:space="preserve">Roman </w:t>
      </w:r>
      <w:proofErr w:type="spellStart"/>
      <w:r>
        <w:rPr>
          <w:rStyle w:val="Pogrubienie"/>
          <w:lang w:val="de-DE"/>
        </w:rPr>
        <w:t>Prusiński</w:t>
      </w:r>
      <w:proofErr w:type="spellEnd"/>
      <w:r>
        <w:rPr>
          <w:rStyle w:val="Pogrubienie"/>
          <w:lang w:val="de-DE"/>
        </w:rPr>
        <w:tab/>
      </w:r>
      <w:r>
        <w:rPr>
          <w:rStyle w:val="Pogrubienie"/>
          <w:lang w:val="de-DE"/>
        </w:rPr>
        <w:tab/>
      </w:r>
      <w:r>
        <w:rPr>
          <w:rStyle w:val="Pogrubienie"/>
          <w:lang w:val="de-DE"/>
        </w:rPr>
        <w:tab/>
      </w:r>
      <w:r w:rsidRPr="00B43888">
        <w:rPr>
          <w:rStyle w:val="Pogrubienie"/>
          <w:lang w:val="de-DE"/>
        </w:rPr>
        <w:t>Abholung</w:t>
      </w:r>
      <w:r w:rsidRPr="00B43888">
        <w:rPr>
          <w:lang w:val="de-DE"/>
        </w:rPr>
        <w:br/>
      </w:r>
      <w:proofErr w:type="spellStart"/>
      <w:r w:rsidRPr="00B43888">
        <w:rPr>
          <w:lang w:val="de-DE"/>
        </w:rPr>
        <w:t>Krutyń</w:t>
      </w:r>
      <w:proofErr w:type="spellEnd"/>
      <w:r w:rsidRPr="00B43888">
        <w:rPr>
          <w:lang w:val="de-DE"/>
        </w:rPr>
        <w:t xml:space="preserve"> 18                           </w:t>
      </w:r>
      <w:r>
        <w:rPr>
          <w:lang w:val="de-DE"/>
        </w:rPr>
        <w:t xml:space="preserve">                        </w:t>
      </w:r>
      <w:r w:rsidRPr="00B43888">
        <w:rPr>
          <w:lang w:val="de-DE"/>
        </w:rPr>
        <w:t xml:space="preserve">tel. </w:t>
      </w:r>
      <w:proofErr w:type="spellStart"/>
      <w:r w:rsidRPr="00B43888">
        <w:rPr>
          <w:lang w:val="de-DE"/>
        </w:rPr>
        <w:t>stacjonarny</w:t>
      </w:r>
      <w:proofErr w:type="spellEnd"/>
      <w:r w:rsidRPr="00B43888">
        <w:rPr>
          <w:lang w:val="de-DE"/>
        </w:rPr>
        <w:t>:   </w:t>
      </w:r>
      <w:hyperlink r:id="rId41" w:history="1">
        <w:r w:rsidRPr="00B43888">
          <w:rPr>
            <w:rStyle w:val="Hipercze"/>
            <w:b/>
            <w:bCs/>
            <w:lang w:val="de-DE"/>
          </w:rPr>
          <w:t>89 742 22 17</w:t>
        </w:r>
      </w:hyperlink>
      <w:r>
        <w:rPr>
          <w:lang w:val="de-DE"/>
        </w:rPr>
        <w:tab/>
      </w:r>
      <w:r>
        <w:rPr>
          <w:lang w:val="de-DE"/>
        </w:rPr>
        <w:tab/>
      </w:r>
      <w:r w:rsidRPr="00B43888">
        <w:rPr>
          <w:b/>
          <w:lang w:val="de-DE"/>
        </w:rPr>
        <w:t>und bringen</w:t>
      </w:r>
      <w:r w:rsidRPr="00B43888">
        <w:rPr>
          <w:lang w:val="de-DE"/>
        </w:rPr>
        <w:br/>
        <w:t xml:space="preserve">11-710 </w:t>
      </w:r>
      <w:proofErr w:type="spellStart"/>
      <w:r w:rsidRPr="00B43888">
        <w:rPr>
          <w:lang w:val="de-DE"/>
        </w:rPr>
        <w:t>Piecki</w:t>
      </w:r>
      <w:proofErr w:type="spellEnd"/>
      <w:r w:rsidRPr="00B43888">
        <w:rPr>
          <w:lang w:val="de-DE"/>
        </w:rPr>
        <w:t xml:space="preserve">                     </w:t>
      </w:r>
      <w:r>
        <w:rPr>
          <w:lang w:val="de-DE"/>
        </w:rPr>
        <w:t xml:space="preserve">                        </w:t>
      </w:r>
      <w:r w:rsidRPr="00B43888">
        <w:rPr>
          <w:lang w:val="de-DE"/>
        </w:rPr>
        <w:t xml:space="preserve">tel. </w:t>
      </w:r>
      <w:proofErr w:type="spellStart"/>
      <w:r w:rsidRPr="00B43888">
        <w:rPr>
          <w:lang w:val="de-DE"/>
        </w:rPr>
        <w:t>komórkowy</w:t>
      </w:r>
      <w:proofErr w:type="spellEnd"/>
      <w:r w:rsidRPr="00B43888">
        <w:rPr>
          <w:lang w:val="de-DE"/>
        </w:rPr>
        <w:t>:  </w:t>
      </w:r>
      <w:hyperlink r:id="rId42" w:history="1">
        <w:r w:rsidRPr="00B43888">
          <w:rPr>
            <w:rStyle w:val="Hipercze"/>
            <w:b/>
            <w:bCs/>
            <w:lang w:val="de-DE"/>
          </w:rPr>
          <w:t>+48 502 534</w:t>
        </w:r>
        <w:r>
          <w:rPr>
            <w:rStyle w:val="Hipercze"/>
            <w:b/>
            <w:bCs/>
            <w:lang w:val="de-DE"/>
          </w:rPr>
          <w:t> </w:t>
        </w:r>
        <w:r w:rsidRPr="00B43888">
          <w:rPr>
            <w:rStyle w:val="Hipercze"/>
            <w:b/>
            <w:bCs/>
            <w:lang w:val="de-DE"/>
          </w:rPr>
          <w:t>565</w:t>
        </w:r>
      </w:hyperlink>
      <w:r>
        <w:rPr>
          <w:lang w:val="de-DE"/>
        </w:rPr>
        <w:tab/>
      </w:r>
      <w:r w:rsidRPr="00B43888">
        <w:rPr>
          <w:b/>
          <w:lang w:val="de-DE"/>
        </w:rPr>
        <w:t>Sie zurück</w:t>
      </w:r>
      <w:r w:rsidRPr="00B43888">
        <w:rPr>
          <w:lang w:val="de-DE"/>
        </w:rPr>
        <w:br/>
        <w:t xml:space="preserve">NIP  849 118 77 32                             </w:t>
      </w:r>
      <w:r>
        <w:rPr>
          <w:lang w:val="de-DE"/>
        </w:rPr>
        <w:t xml:space="preserve">       </w:t>
      </w:r>
      <w:r w:rsidRPr="00B43888">
        <w:rPr>
          <w:lang w:val="de-DE"/>
        </w:rPr>
        <w:t>e-mail:  </w:t>
      </w:r>
      <w:hyperlink r:id="rId43" w:tooltip="mailito:biuro@kajaki-mazury.pl" w:history="1">
        <w:r w:rsidRPr="00B43888">
          <w:rPr>
            <w:rStyle w:val="Hipercze"/>
            <w:lang w:val="de-DE"/>
          </w:rPr>
          <w:t>biuro@kajaki-mazury.pl</w:t>
        </w:r>
      </w:hyperlink>
      <w:r w:rsidRPr="00B43888">
        <w:rPr>
          <w:lang w:val="de-DE"/>
        </w:rPr>
        <w:t xml:space="preserve"> </w:t>
      </w:r>
      <w:r w:rsidRPr="00C27024">
        <w:rPr>
          <w:rFonts w:ascii="Arial Narrow" w:hAnsi="Arial Narrow"/>
          <w:noProof/>
        </w:rPr>
        <w:pict>
          <v:shapetype id="_x0000_t202" coordsize="21600,21600" o:spt="202" path="m,l,21600r21600,l21600,xe">
            <v:stroke joinstyle="miter"/>
            <v:path gradientshapeok="t" o:connecttype="rect"/>
          </v:shapetype>
          <v:shape id="_x0000_s1032" type="#_x0000_t202" style="position:absolute;margin-left:170.75pt;margin-top:.65pt;width:20.85pt;height:32.65pt;z-index:251697152;mso-wrap-style:none;mso-position-horizontal-relative:text;mso-position-vertical-relative:text;mso-width-relative:margin;mso-height-relative:margin" stroked="f">
            <v:textbox style="mso-next-textbox:#_x0000_s1032;mso-fit-shape-to-text:t">
              <w:txbxContent>
                <w:p w:rsidR="007C7639" w:rsidRDefault="007C7639" w:rsidP="007C7639"/>
              </w:txbxContent>
            </v:textbox>
          </v:shape>
        </w:pict>
      </w:r>
      <w:r>
        <w:rPr>
          <w:lang w:val="de-DE"/>
        </w:rPr>
        <w:tab/>
        <w:t>nach Haus</w:t>
      </w:r>
      <w:r w:rsidRPr="00B43888">
        <w:rPr>
          <w:lang w:val="de-DE"/>
        </w:rPr>
        <w:t>!</w:t>
      </w:r>
    </w:p>
    <w:p w:rsidR="007C7639" w:rsidRPr="007C7639" w:rsidRDefault="007C7639">
      <w:pPr>
        <w:rPr>
          <w:lang w:val="de-DE"/>
        </w:rPr>
      </w:pPr>
      <w:r w:rsidRPr="007C7639">
        <w:rPr>
          <w:lang w:val="de-DE"/>
        </w:rPr>
        <w:br w:type="page"/>
      </w:r>
    </w:p>
    <w:p w:rsidR="007C7639" w:rsidRPr="00BC4F2F" w:rsidRDefault="007C7639" w:rsidP="007C7639">
      <w:pPr>
        <w:jc w:val="center"/>
        <w:rPr>
          <w:rFonts w:ascii="Tagettes" w:hAnsi="Tagettes" w:cs="Arabic Typesetting"/>
          <w:b/>
          <w:color w:val="4F6228" w:themeColor="accent3" w:themeShade="80"/>
          <w:sz w:val="40"/>
          <w:szCs w:val="40"/>
          <w:lang w:val="en-US"/>
        </w:rPr>
      </w:pPr>
      <w:r w:rsidRPr="00BC4F2F">
        <w:rPr>
          <w:rFonts w:ascii="Tagettes" w:hAnsi="Tagettes" w:cs="Arabic Typesetting"/>
          <w:b/>
          <w:noProof/>
          <w:color w:val="4F6228" w:themeColor="accent3" w:themeShade="80"/>
          <w:sz w:val="40"/>
          <w:szCs w:val="40"/>
        </w:rPr>
        <w:lastRenderedPageBreak/>
        <w:drawing>
          <wp:anchor distT="0" distB="0" distL="114300" distR="114300" simplePos="0" relativeHeight="251704320" behindDoc="0" locked="0" layoutInCell="1" allowOverlap="1">
            <wp:simplePos x="0" y="0"/>
            <wp:positionH relativeFrom="column">
              <wp:posOffset>2527473</wp:posOffset>
            </wp:positionH>
            <wp:positionV relativeFrom="paragraph">
              <wp:posOffset>-436657</wp:posOffset>
            </wp:positionV>
            <wp:extent cx="859724" cy="380010"/>
            <wp:effectExtent l="19050" t="0" r="0" b="0"/>
            <wp:wrapNone/>
            <wp:docPr id="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859724" cy="380010"/>
                    </a:xfrm>
                    <a:prstGeom prst="rect">
                      <a:avLst/>
                    </a:prstGeom>
                    <a:noFill/>
                    <a:ln w="9525">
                      <a:noFill/>
                      <a:miter lim="800000"/>
                      <a:headEnd/>
                      <a:tailEnd/>
                    </a:ln>
                  </pic:spPr>
                </pic:pic>
              </a:graphicData>
            </a:graphic>
          </wp:anchor>
        </w:drawing>
      </w:r>
      <w:r w:rsidRPr="00BC4F2F">
        <w:rPr>
          <w:rFonts w:ascii="Tagettes" w:hAnsi="Tagettes" w:cs="Arabic Typesetting"/>
          <w:b/>
          <w:color w:val="4F6228" w:themeColor="accent3" w:themeShade="80"/>
          <w:sz w:val="40"/>
          <w:szCs w:val="40"/>
          <w:lang w:val="de-DE"/>
        </w:rPr>
        <w:t>Staken</w:t>
      </w:r>
    </w:p>
    <w:tbl>
      <w:tblPr>
        <w:tblW w:w="4950" w:type="pct"/>
        <w:tblCellSpacing w:w="15" w:type="dxa"/>
        <w:tblLook w:val="04A0"/>
      </w:tblPr>
      <w:tblGrid>
        <w:gridCol w:w="9070"/>
      </w:tblGrid>
      <w:tr w:rsidR="007C7639" w:rsidRPr="00BC4F2F" w:rsidTr="00816DE1">
        <w:trPr>
          <w:tblCellSpacing w:w="15" w:type="dxa"/>
        </w:trPr>
        <w:tc>
          <w:tcPr>
            <w:tcW w:w="4967" w:type="pct"/>
            <w:tcMar>
              <w:top w:w="15" w:type="dxa"/>
              <w:left w:w="15" w:type="dxa"/>
              <w:bottom w:w="15" w:type="dxa"/>
              <w:right w:w="15" w:type="dxa"/>
            </w:tcMar>
            <w:vAlign w:val="center"/>
            <w:hideMark/>
          </w:tcPr>
          <w:p w:rsidR="007C7639" w:rsidRPr="00BC4F2F" w:rsidRDefault="007C7639" w:rsidP="00816DE1">
            <w:pPr>
              <w:spacing w:before="100" w:beforeAutospacing="1" w:after="100" w:afterAutospacing="1"/>
              <w:jc w:val="center"/>
              <w:rPr>
                <w:rFonts w:ascii="Arabic Typesetting" w:eastAsia="Times New Roman" w:hAnsi="Arabic Typesetting" w:cs="Arabic Typesetting"/>
                <w:sz w:val="36"/>
                <w:szCs w:val="36"/>
                <w:lang w:val="de-DE"/>
              </w:rPr>
            </w:pPr>
            <w:r w:rsidRPr="00BC4F2F">
              <w:rPr>
                <w:rFonts w:ascii="Arabic Typesetting" w:eastAsia="Times New Roman" w:hAnsi="Arabic Typesetting" w:cs="Arabic Typesetting"/>
                <w:b/>
                <w:bCs/>
                <w:sz w:val="36"/>
                <w:szCs w:val="36"/>
                <w:lang w:val="de-DE"/>
              </w:rPr>
              <w:t>Beschreibung der Strecke der Stak tour:</w:t>
            </w:r>
          </w:p>
          <w:p w:rsidR="007C7639" w:rsidRPr="00BC4F2F" w:rsidRDefault="007C7639" w:rsidP="00816DE1">
            <w:pPr>
              <w:jc w:val="both"/>
              <w:rPr>
                <w:rFonts w:ascii="Arabic Typesetting" w:eastAsia="Times New Roman" w:hAnsi="Arabic Typesetting" w:cs="Arabic Typesetting"/>
                <w:sz w:val="36"/>
                <w:szCs w:val="36"/>
                <w:lang w:val="de-DE"/>
              </w:rPr>
            </w:pPr>
            <w:r>
              <w:rPr>
                <w:rFonts w:ascii="Arabic Typesetting" w:eastAsia="Times New Roman" w:hAnsi="Arabic Typesetting" w:cs="Arabic Typesetting"/>
                <w:noProof/>
                <w:sz w:val="36"/>
                <w:szCs w:val="36"/>
              </w:rPr>
              <w:drawing>
                <wp:anchor distT="0" distB="0" distL="114300" distR="114300" simplePos="0" relativeHeight="251712512" behindDoc="1" locked="0" layoutInCell="1" allowOverlap="1">
                  <wp:simplePos x="0" y="0"/>
                  <wp:positionH relativeFrom="column">
                    <wp:posOffset>-151130</wp:posOffset>
                  </wp:positionH>
                  <wp:positionV relativeFrom="paragraph">
                    <wp:posOffset>607695</wp:posOffset>
                  </wp:positionV>
                  <wp:extent cx="2686050" cy="2141855"/>
                  <wp:effectExtent l="19050" t="0" r="0" b="0"/>
                  <wp:wrapNone/>
                  <wp:docPr id="39" name="Obraz 9" descr="bó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óbr.jpg"/>
                          <pic:cNvPicPr/>
                        </pic:nvPicPr>
                        <pic:blipFill>
                          <a:blip r:embed="rId45"/>
                          <a:stretch>
                            <a:fillRect/>
                          </a:stretch>
                        </pic:blipFill>
                        <pic:spPr>
                          <a:xfrm>
                            <a:off x="0" y="0"/>
                            <a:ext cx="2686050" cy="2141855"/>
                          </a:xfrm>
                          <a:prstGeom prst="rect">
                            <a:avLst/>
                          </a:prstGeom>
                        </pic:spPr>
                      </pic:pic>
                    </a:graphicData>
                  </a:graphic>
                </wp:anchor>
              </w:drawing>
            </w:r>
            <w:r w:rsidRPr="00BC4F2F">
              <w:rPr>
                <w:rFonts w:ascii="Arabic Typesetting" w:eastAsia="Times New Roman" w:hAnsi="Arabic Typesetting" w:cs="Arabic Typesetting"/>
                <w:sz w:val="36"/>
                <w:szCs w:val="36"/>
                <w:lang w:val="de-DE"/>
              </w:rPr>
              <w:t>Wir fahren an dem Bootssteg bei der Brücke los und lassen uns gegen den Strom in Richtung auf  das Erholungsheim "</w:t>
            </w:r>
            <w:proofErr w:type="spellStart"/>
            <w:r w:rsidRPr="00BC4F2F">
              <w:rPr>
                <w:rFonts w:ascii="Arabic Typesetting" w:eastAsia="Times New Roman" w:hAnsi="Arabic Typesetting" w:cs="Arabic Typesetting"/>
                <w:sz w:val="36"/>
                <w:szCs w:val="36"/>
                <w:lang w:val="de-DE"/>
              </w:rPr>
              <w:t>Syrenka</w:t>
            </w:r>
            <w:proofErr w:type="spellEnd"/>
            <w:r w:rsidRPr="00BC4F2F">
              <w:rPr>
                <w:rFonts w:ascii="Arabic Typesetting" w:eastAsia="Times New Roman" w:hAnsi="Arabic Typesetting" w:cs="Arabic Typesetting"/>
                <w:sz w:val="36"/>
                <w:szCs w:val="36"/>
                <w:lang w:val="de-DE"/>
              </w:rPr>
              <w:t xml:space="preserve">"  und die Wassersportstation PTTK in </w:t>
            </w:r>
            <w:proofErr w:type="spellStart"/>
            <w:r w:rsidRPr="00BC4F2F">
              <w:rPr>
                <w:rFonts w:ascii="Arabic Typesetting" w:eastAsia="Times New Roman" w:hAnsi="Arabic Typesetting" w:cs="Arabic Typesetting"/>
                <w:sz w:val="36"/>
                <w:szCs w:val="36"/>
                <w:lang w:val="de-DE"/>
              </w:rPr>
              <w:t>Kruttinnen</w:t>
            </w:r>
            <w:proofErr w:type="spellEnd"/>
            <w:r w:rsidRPr="00BC4F2F">
              <w:rPr>
                <w:rFonts w:ascii="Arabic Typesetting" w:eastAsia="Times New Roman" w:hAnsi="Arabic Typesetting" w:cs="Arabic Typesetting"/>
                <w:sz w:val="36"/>
                <w:szCs w:val="36"/>
                <w:lang w:val="de-DE"/>
              </w:rPr>
              <w:t xml:space="preserve"> staken.. Nach etwa 200 m fahren wir vorbei an dem Gebäude des Vorkriegs-Sanatoriums.  Heute befindet sich dort der Speiseraum des Erholungsheims "</w:t>
            </w:r>
            <w:proofErr w:type="spellStart"/>
            <w:r w:rsidRPr="00BC4F2F">
              <w:rPr>
                <w:rFonts w:ascii="Arabic Typesetting" w:eastAsia="Times New Roman" w:hAnsi="Arabic Typesetting" w:cs="Arabic Typesetting"/>
                <w:sz w:val="36"/>
                <w:szCs w:val="36"/>
                <w:lang w:val="de-DE"/>
              </w:rPr>
              <w:t>Syrenka</w:t>
            </w:r>
            <w:proofErr w:type="spellEnd"/>
            <w:r w:rsidRPr="00BC4F2F">
              <w:rPr>
                <w:rFonts w:ascii="Arabic Typesetting" w:eastAsia="Times New Roman" w:hAnsi="Arabic Typesetting" w:cs="Arabic Typesetting"/>
                <w:sz w:val="36"/>
                <w:szCs w:val="36"/>
                <w:lang w:val="de-DE"/>
              </w:rPr>
              <w:t xml:space="preserve">". Wir kommen weiter zum flachen und etwa 3 m engen Kanal und umrunden die </w:t>
            </w:r>
            <w:proofErr w:type="spellStart"/>
            <w:r w:rsidRPr="00BC4F2F">
              <w:rPr>
                <w:rFonts w:ascii="Arabic Typesetting" w:eastAsia="Times New Roman" w:hAnsi="Arabic Typesetting" w:cs="Arabic Typesetting"/>
                <w:sz w:val="36"/>
                <w:szCs w:val="36"/>
                <w:lang w:val="de-DE"/>
              </w:rPr>
              <w:t>grösste</w:t>
            </w:r>
            <w:proofErr w:type="spellEnd"/>
            <w:r w:rsidRPr="00BC4F2F">
              <w:rPr>
                <w:rFonts w:ascii="Arabic Typesetting" w:eastAsia="Times New Roman" w:hAnsi="Arabic Typesetting" w:cs="Arabic Typesetting"/>
                <w:sz w:val="36"/>
                <w:szCs w:val="36"/>
                <w:lang w:val="de-DE"/>
              </w:rPr>
              <w:t xml:space="preserve"> Insel auf der Strecke. An beiden Ufern können wir das Werk der Biber sehen - angenagte Birken und gefällte </w:t>
            </w:r>
            <w:proofErr w:type="spellStart"/>
            <w:r w:rsidRPr="00BC4F2F">
              <w:rPr>
                <w:rFonts w:ascii="Arabic Typesetting" w:eastAsia="Times New Roman" w:hAnsi="Arabic Typesetting" w:cs="Arabic Typesetting"/>
                <w:sz w:val="36"/>
                <w:szCs w:val="36"/>
                <w:lang w:val="de-DE"/>
              </w:rPr>
              <w:t>Haselnussträucher</w:t>
            </w:r>
            <w:proofErr w:type="spellEnd"/>
            <w:r w:rsidRPr="00BC4F2F">
              <w:rPr>
                <w:rFonts w:ascii="Arabic Typesetting" w:eastAsia="Times New Roman" w:hAnsi="Arabic Typesetting" w:cs="Arabic Typesetting"/>
                <w:sz w:val="36"/>
                <w:szCs w:val="36"/>
                <w:lang w:val="de-DE"/>
              </w:rPr>
              <w:t xml:space="preserve">. Nachdem wir die letzten Gebäude hinter uns gelassen  haben, kommen wir zum Wald , der auf den </w:t>
            </w:r>
            <w:proofErr w:type="spellStart"/>
            <w:r w:rsidRPr="00BC4F2F">
              <w:rPr>
                <w:rFonts w:ascii="Arabic Typesetting" w:eastAsia="Times New Roman" w:hAnsi="Arabic Typesetting" w:cs="Arabic Typesetting"/>
                <w:sz w:val="36"/>
                <w:szCs w:val="36"/>
                <w:lang w:val="de-DE"/>
              </w:rPr>
              <w:t>Moränenhügeln</w:t>
            </w:r>
            <w:proofErr w:type="spellEnd"/>
            <w:r w:rsidRPr="00BC4F2F">
              <w:rPr>
                <w:rFonts w:ascii="Arabic Typesetting" w:eastAsia="Times New Roman" w:hAnsi="Arabic Typesetting" w:cs="Arabic Typesetting"/>
                <w:sz w:val="36"/>
                <w:szCs w:val="36"/>
                <w:lang w:val="de-DE"/>
              </w:rPr>
              <w:t xml:space="preserve"> wächst, durch die die </w:t>
            </w:r>
            <w:proofErr w:type="spellStart"/>
            <w:r w:rsidRPr="00BC4F2F">
              <w:rPr>
                <w:rFonts w:ascii="Arabic Typesetting" w:eastAsia="Times New Roman" w:hAnsi="Arabic Typesetting" w:cs="Arabic Typesetting"/>
                <w:sz w:val="36"/>
                <w:szCs w:val="36"/>
                <w:lang w:val="de-DE"/>
              </w:rPr>
              <w:t>Kruttinna</w:t>
            </w:r>
            <w:proofErr w:type="spellEnd"/>
            <w:r w:rsidRPr="00BC4F2F">
              <w:rPr>
                <w:rFonts w:ascii="Arabic Typesetting" w:eastAsia="Times New Roman" w:hAnsi="Arabic Typesetting" w:cs="Arabic Typesetting"/>
                <w:sz w:val="36"/>
                <w:szCs w:val="36"/>
                <w:lang w:val="de-DE"/>
              </w:rPr>
              <w:t xml:space="preserve"> fließt. Der Fluss illustriert die Besonderheiten der Pflanzen- und Tierwelt.</w:t>
            </w:r>
          </w:p>
        </w:tc>
      </w:tr>
    </w:tbl>
    <w:p w:rsidR="007C7639" w:rsidRPr="00BC4F2F" w:rsidRDefault="007C7639" w:rsidP="007C7639">
      <w:pPr>
        <w:jc w:val="both"/>
        <w:rPr>
          <w:rFonts w:ascii="Arabic Typesetting" w:eastAsia="Calibri" w:hAnsi="Arabic Typesetting" w:cs="Arabic Typesetting"/>
          <w:sz w:val="36"/>
          <w:szCs w:val="36"/>
        </w:rPr>
      </w:pPr>
      <w:r>
        <w:rPr>
          <w:rFonts w:ascii="Arabic Typesetting" w:eastAsia="Calibri" w:hAnsi="Arabic Typesetting" w:cs="Arabic Typesetting"/>
          <w:noProof/>
          <w:sz w:val="36"/>
          <w:szCs w:val="36"/>
        </w:rPr>
        <w:drawing>
          <wp:anchor distT="0" distB="0" distL="114300" distR="114300" simplePos="0" relativeHeight="251705344" behindDoc="0" locked="0" layoutInCell="1" allowOverlap="1">
            <wp:simplePos x="0" y="0"/>
            <wp:positionH relativeFrom="column">
              <wp:posOffset>34699</wp:posOffset>
            </wp:positionH>
            <wp:positionV relativeFrom="paragraph">
              <wp:posOffset>173512</wp:posOffset>
            </wp:positionV>
            <wp:extent cx="5741174" cy="5341499"/>
            <wp:effectExtent l="95250" t="95250" r="183376" b="144901"/>
            <wp:wrapNone/>
            <wp:docPr id="40" name="Obraz 1" descr="piekna mapa pychów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kna mapa pychówek.png"/>
                    <pic:cNvPicPr/>
                  </pic:nvPicPr>
                  <pic:blipFill>
                    <a:blip r:embed="rId46"/>
                    <a:stretch>
                      <a:fillRect/>
                    </a:stretch>
                  </pic:blipFill>
                  <pic:spPr>
                    <a:xfrm>
                      <a:off x="0" y="0"/>
                      <a:ext cx="5741174" cy="5341499"/>
                    </a:xfrm>
                    <a:prstGeom prst="rect">
                      <a:avLst/>
                    </a:prstGeom>
                    <a:ln w="88900" cap="rnd" cmpd="thickThin">
                      <a:solidFill>
                        <a:schemeClr val="accent3">
                          <a:lumMod val="50000"/>
                        </a:schemeClr>
                      </a:solidFill>
                    </a:ln>
                    <a:effectLst>
                      <a:outerShdw blurRad="50800" dist="38100" dir="2700000" algn="tl" rotWithShape="0">
                        <a:prstClr val="black">
                          <a:alpha val="40000"/>
                        </a:prstClr>
                      </a:outerShdw>
                    </a:effectLst>
                  </pic:spPr>
                </pic:pic>
              </a:graphicData>
            </a:graphic>
          </wp:anchor>
        </w:drawing>
      </w:r>
    </w:p>
    <w:p w:rsidR="007C7639" w:rsidRPr="00BC4F2F" w:rsidRDefault="007C7639" w:rsidP="007C7639">
      <w:pPr>
        <w:jc w:val="both"/>
        <w:rPr>
          <w:rFonts w:ascii="Arabic Typesetting" w:hAnsi="Arabic Typesetting" w:cs="Arabic Typesetting"/>
          <w:sz w:val="36"/>
          <w:szCs w:val="36"/>
        </w:rPr>
      </w:pPr>
    </w:p>
    <w:p w:rsidR="007C7639" w:rsidRPr="00BC4F2F" w:rsidRDefault="007C7639" w:rsidP="007C7639">
      <w:pPr>
        <w:jc w:val="both"/>
        <w:rPr>
          <w:rFonts w:ascii="Arabic Typesetting" w:hAnsi="Arabic Typesetting" w:cs="Arabic Typesetting"/>
          <w:sz w:val="36"/>
          <w:szCs w:val="36"/>
        </w:rPr>
      </w:pPr>
    </w:p>
    <w:p w:rsidR="007C7639" w:rsidRPr="00BC4F2F" w:rsidRDefault="007C7639" w:rsidP="007C7639">
      <w:pPr>
        <w:jc w:val="both"/>
        <w:rPr>
          <w:rFonts w:ascii="Arabic Typesetting" w:hAnsi="Arabic Typesetting" w:cs="Arabic Typesetting"/>
          <w:sz w:val="36"/>
          <w:szCs w:val="36"/>
        </w:rPr>
      </w:pPr>
    </w:p>
    <w:p w:rsidR="007C7639" w:rsidRPr="00BC4F2F" w:rsidRDefault="007C7639" w:rsidP="007C7639">
      <w:pPr>
        <w:jc w:val="both"/>
        <w:rPr>
          <w:rFonts w:ascii="Arabic Typesetting" w:hAnsi="Arabic Typesetting" w:cs="Arabic Typesetting"/>
          <w:sz w:val="36"/>
          <w:szCs w:val="36"/>
        </w:rPr>
      </w:pPr>
    </w:p>
    <w:p w:rsidR="007C7639" w:rsidRPr="00BC4F2F" w:rsidRDefault="007C7639" w:rsidP="007C7639">
      <w:pPr>
        <w:jc w:val="both"/>
        <w:rPr>
          <w:rFonts w:ascii="Arabic Typesetting" w:hAnsi="Arabic Typesetting" w:cs="Arabic Typesetting"/>
          <w:sz w:val="36"/>
          <w:szCs w:val="36"/>
        </w:rPr>
      </w:pPr>
    </w:p>
    <w:p w:rsidR="007C7639" w:rsidRPr="00BC4F2F" w:rsidRDefault="007C7639" w:rsidP="007C7639">
      <w:pPr>
        <w:jc w:val="both"/>
        <w:rPr>
          <w:rFonts w:ascii="Arabic Typesetting" w:hAnsi="Arabic Typesetting" w:cs="Arabic Typesetting"/>
          <w:sz w:val="36"/>
          <w:szCs w:val="36"/>
        </w:rPr>
      </w:pPr>
    </w:p>
    <w:p w:rsidR="007C7639" w:rsidRDefault="007C7639" w:rsidP="007C7639">
      <w:pPr>
        <w:jc w:val="both"/>
        <w:rPr>
          <w:rFonts w:ascii="Arabic Typesetting" w:hAnsi="Arabic Typesetting" w:cs="Arabic Typesetting"/>
          <w:sz w:val="36"/>
          <w:szCs w:val="36"/>
        </w:rPr>
      </w:pPr>
    </w:p>
    <w:p w:rsidR="007C7639" w:rsidRDefault="007C7639" w:rsidP="007C7639">
      <w:pPr>
        <w:jc w:val="both"/>
        <w:rPr>
          <w:rFonts w:ascii="Arabic Typesetting" w:hAnsi="Arabic Typesetting" w:cs="Arabic Typesetting"/>
          <w:sz w:val="36"/>
          <w:szCs w:val="36"/>
        </w:rPr>
      </w:pPr>
    </w:p>
    <w:p w:rsidR="007C7639" w:rsidRDefault="007C7639" w:rsidP="007C7639">
      <w:pPr>
        <w:jc w:val="both"/>
        <w:rPr>
          <w:rFonts w:ascii="Arabic Typesetting" w:hAnsi="Arabic Typesetting" w:cs="Arabic Typesetting"/>
          <w:sz w:val="36"/>
          <w:szCs w:val="36"/>
        </w:rPr>
      </w:pPr>
    </w:p>
    <w:p w:rsidR="007C7639" w:rsidRPr="00BC4F2F" w:rsidRDefault="007C7639" w:rsidP="007C7639">
      <w:pPr>
        <w:jc w:val="both"/>
        <w:rPr>
          <w:rFonts w:ascii="Arabic Typesetting" w:hAnsi="Arabic Typesetting" w:cs="Arabic Typesetting"/>
          <w:sz w:val="36"/>
          <w:szCs w:val="36"/>
        </w:rPr>
      </w:pPr>
    </w:p>
    <w:p w:rsidR="007C7639" w:rsidRPr="00BC4F2F" w:rsidRDefault="007C7639" w:rsidP="007C7639">
      <w:pPr>
        <w:pStyle w:val="NormalnyWeb"/>
        <w:jc w:val="both"/>
        <w:rPr>
          <w:rFonts w:ascii="Arabic Typesetting" w:hAnsi="Arabic Typesetting" w:cs="Arabic Typesetting"/>
          <w:sz w:val="36"/>
          <w:szCs w:val="36"/>
          <w:lang w:val="de-DE"/>
        </w:rPr>
      </w:pPr>
      <w:r w:rsidRPr="00BC4F2F">
        <w:rPr>
          <w:rFonts w:ascii="Arabic Typesetting" w:hAnsi="Arabic Typesetting" w:cs="Arabic Typesetting"/>
          <w:sz w:val="36"/>
          <w:szCs w:val="36"/>
          <w:lang w:val="de-DE"/>
        </w:rPr>
        <w:t xml:space="preserve">Auf dem Grund der </w:t>
      </w:r>
      <w:proofErr w:type="spellStart"/>
      <w:r w:rsidRPr="00BC4F2F">
        <w:rPr>
          <w:rFonts w:ascii="Arabic Typesetting" w:hAnsi="Arabic Typesetting" w:cs="Arabic Typesetting"/>
          <w:sz w:val="36"/>
          <w:szCs w:val="36"/>
          <w:lang w:val="de-DE"/>
        </w:rPr>
        <w:t>Kruttinna</w:t>
      </w:r>
      <w:proofErr w:type="spellEnd"/>
      <w:r w:rsidRPr="00BC4F2F">
        <w:rPr>
          <w:rFonts w:ascii="Arabic Typesetting" w:hAnsi="Arabic Typesetting" w:cs="Arabic Typesetting"/>
          <w:sz w:val="36"/>
          <w:szCs w:val="36"/>
          <w:lang w:val="de-DE"/>
        </w:rPr>
        <w:t xml:space="preserve"> liegen an diesem Ort viele Steine. Die meisten von ihnen sind mit der roten Schicht der </w:t>
      </w:r>
      <w:r w:rsidRPr="00BC4F2F">
        <w:rPr>
          <w:rFonts w:ascii="Arabic Typesetting" w:hAnsi="Arabic Typesetting" w:cs="Arabic Typesetting"/>
          <w:i/>
          <w:color w:val="4F6228" w:themeColor="accent3" w:themeShade="80"/>
          <w:sz w:val="36"/>
          <w:szCs w:val="36"/>
          <w:lang w:val="de-DE"/>
        </w:rPr>
        <w:t>Hildebrandtia rivularis</w:t>
      </w:r>
      <w:r w:rsidRPr="00BC4F2F">
        <w:rPr>
          <w:rFonts w:ascii="Arabic Typesetting" w:hAnsi="Arabic Typesetting" w:cs="Arabic Typesetting"/>
          <w:sz w:val="36"/>
          <w:szCs w:val="36"/>
          <w:lang w:val="de-DE"/>
        </w:rPr>
        <w:t xml:space="preserve"> bedeckt, einer roten </w:t>
      </w:r>
      <w:proofErr w:type="spellStart"/>
      <w:r w:rsidRPr="00BC4F2F">
        <w:rPr>
          <w:rFonts w:ascii="Arabic Typesetting" w:hAnsi="Arabic Typesetting" w:cs="Arabic Typesetting"/>
          <w:sz w:val="36"/>
          <w:szCs w:val="36"/>
          <w:lang w:val="de-DE"/>
        </w:rPr>
        <w:t>Algenart</w:t>
      </w:r>
      <w:proofErr w:type="spellEnd"/>
      <w:r w:rsidRPr="00BC4F2F">
        <w:rPr>
          <w:rFonts w:ascii="Arabic Typesetting" w:hAnsi="Arabic Typesetting" w:cs="Arabic Typesetting"/>
          <w:sz w:val="36"/>
          <w:szCs w:val="36"/>
          <w:lang w:val="de-DE"/>
        </w:rPr>
        <w:t xml:space="preserve">, die in sauberen Gewässern lebt. Das sind niedere Pflanzenarten, die weder Stiel noch Wurzeln haben. Es gibt hier auch den </w:t>
      </w:r>
      <w:r w:rsidRPr="00BC4F2F">
        <w:rPr>
          <w:rFonts w:ascii="Arabic Typesetting" w:hAnsi="Arabic Typesetting" w:cs="Arabic Typesetting"/>
          <w:color w:val="4F6228" w:themeColor="accent3" w:themeShade="80"/>
          <w:sz w:val="36"/>
          <w:szCs w:val="36"/>
          <w:lang w:val="de-DE"/>
        </w:rPr>
        <w:t>Süßwasserschwamm</w:t>
      </w:r>
      <w:r w:rsidRPr="00BC4F2F">
        <w:rPr>
          <w:rFonts w:ascii="Arabic Typesetting" w:hAnsi="Arabic Typesetting" w:cs="Arabic Typesetting"/>
          <w:sz w:val="36"/>
          <w:szCs w:val="36"/>
          <w:lang w:val="de-DE"/>
        </w:rPr>
        <w:t xml:space="preserve">, ein wirbelloses Tier, das in sauberen Gewässern lebt. Wir gleiten weiter flussaufwärts. Unterwegs beobachten wir die hier häufig vorkommenden </w:t>
      </w:r>
      <w:r w:rsidRPr="00BC4F2F">
        <w:rPr>
          <w:rFonts w:ascii="Arabic Typesetting" w:hAnsi="Arabic Typesetting" w:cs="Arabic Typesetting"/>
          <w:color w:val="4F6228" w:themeColor="accent3" w:themeShade="80"/>
          <w:sz w:val="36"/>
          <w:szCs w:val="36"/>
          <w:lang w:val="de-DE"/>
        </w:rPr>
        <w:t>Eichelhäher</w:t>
      </w:r>
      <w:r w:rsidRPr="00BC4F2F">
        <w:rPr>
          <w:rFonts w:ascii="Arabic Typesetting" w:hAnsi="Arabic Typesetting" w:cs="Arabic Typesetting"/>
          <w:sz w:val="36"/>
          <w:szCs w:val="36"/>
          <w:lang w:val="de-DE"/>
        </w:rPr>
        <w:t xml:space="preserve">. Manchmal lugt hinter einem Baumstamm ein Eichhörnchen hervor oder es schwirren </w:t>
      </w:r>
      <w:r w:rsidRPr="00BC4F2F">
        <w:rPr>
          <w:rFonts w:ascii="Arabic Typesetting" w:hAnsi="Arabic Typesetting" w:cs="Arabic Typesetting"/>
          <w:color w:val="4F6228" w:themeColor="accent3" w:themeShade="80"/>
          <w:sz w:val="36"/>
          <w:szCs w:val="36"/>
          <w:lang w:val="de-DE"/>
        </w:rPr>
        <w:t>Libellen</w:t>
      </w:r>
      <w:r w:rsidRPr="00BC4F2F">
        <w:rPr>
          <w:rFonts w:ascii="Arabic Typesetting" w:hAnsi="Arabic Typesetting" w:cs="Arabic Typesetting"/>
          <w:sz w:val="36"/>
          <w:szCs w:val="36"/>
          <w:lang w:val="de-DE"/>
        </w:rPr>
        <w:t xml:space="preserve"> vorbei, die ihre</w:t>
      </w:r>
      <w:r w:rsidRPr="00BC4F2F">
        <w:rPr>
          <w:rFonts w:ascii="Arabic Typesetting" w:hAnsi="Arabic Typesetting" w:cs="Arabic Typesetting"/>
          <w:color w:val="4F6228" w:themeColor="accent3" w:themeShade="80"/>
          <w:sz w:val="36"/>
          <w:szCs w:val="36"/>
          <w:lang w:val="de-DE"/>
        </w:rPr>
        <w:t xml:space="preserve"> Larven</w:t>
      </w:r>
      <w:r w:rsidRPr="00BC4F2F">
        <w:rPr>
          <w:rFonts w:ascii="Arabic Typesetting" w:hAnsi="Arabic Typesetting" w:cs="Arabic Typesetting"/>
          <w:sz w:val="36"/>
          <w:szCs w:val="36"/>
          <w:lang w:val="de-DE"/>
        </w:rPr>
        <w:t xml:space="preserve"> verlassen haben.</w:t>
      </w:r>
    </w:p>
    <w:p w:rsidR="007C7639" w:rsidRPr="00BC4F2F" w:rsidRDefault="007C7639" w:rsidP="007C7639">
      <w:pPr>
        <w:pStyle w:val="NormalnyWeb"/>
        <w:jc w:val="both"/>
        <w:rPr>
          <w:rFonts w:ascii="Arabic Typesetting" w:hAnsi="Arabic Typesetting" w:cs="Arabic Typesetting"/>
          <w:sz w:val="36"/>
          <w:szCs w:val="36"/>
          <w:lang w:val="de-DE"/>
        </w:rPr>
      </w:pPr>
      <w:r w:rsidRPr="00BC4F2F">
        <w:rPr>
          <w:rFonts w:ascii="Arabic Typesetting" w:hAnsi="Arabic Typesetting" w:cs="Arabic Typesetting"/>
          <w:sz w:val="36"/>
          <w:szCs w:val="36"/>
          <w:lang w:val="de-DE"/>
        </w:rPr>
        <w:lastRenderedPageBreak/>
        <w:t xml:space="preserve">Wir kommen an einen Ort, wo der Fluss ganz flach wird und einen feinkörnigen, goldfarbenen sandigen Grund hat. Wegen dieses Sandes nannten die Einheimischen diesen  Platz </w:t>
      </w:r>
      <w:r w:rsidRPr="00BC4F2F">
        <w:rPr>
          <w:rFonts w:ascii="Arabic Typesetting" w:hAnsi="Arabic Typesetting" w:cs="Arabic Typesetting"/>
          <w:b/>
          <w:sz w:val="36"/>
          <w:szCs w:val="36"/>
          <w:lang w:val="de-DE"/>
        </w:rPr>
        <w:t>"gelber Sand".</w:t>
      </w:r>
      <w:r w:rsidRPr="00BC4F2F">
        <w:rPr>
          <w:rFonts w:ascii="Arabic Typesetting" w:hAnsi="Arabic Typesetting" w:cs="Arabic Typesetting"/>
          <w:sz w:val="36"/>
          <w:szCs w:val="36"/>
          <w:lang w:val="de-DE"/>
        </w:rPr>
        <w:t xml:space="preserve"> Wegen des flachen Wassers und des sandigen Untergrundes ist dieser Ort  bei den Kindern besonders beliebt, die hier gerne baden. Auf dem Fluss kann man </w:t>
      </w:r>
      <w:r w:rsidRPr="00BC4F2F">
        <w:rPr>
          <w:rFonts w:ascii="Arabic Typesetting" w:hAnsi="Arabic Typesetting" w:cs="Arabic Typesetting"/>
          <w:b/>
          <w:sz w:val="36"/>
          <w:szCs w:val="36"/>
          <w:lang w:val="de-DE"/>
        </w:rPr>
        <w:t>Inseln</w:t>
      </w:r>
      <w:r w:rsidRPr="00BC4F2F">
        <w:rPr>
          <w:rFonts w:ascii="Arabic Typesetting" w:hAnsi="Arabic Typesetting" w:cs="Arabic Typesetting"/>
          <w:sz w:val="36"/>
          <w:szCs w:val="36"/>
          <w:lang w:val="de-DE"/>
        </w:rPr>
        <w:t xml:space="preserve"> finden, die von Baumgruppen gebildet werden, die unterwaschen sind und dem Fluss den Weg versperren. Dieses Hindernis ändert langsam den Flusslauf, dessen Hauptströmung zum engeren Teil strebt und manchmal eine Vertiefung in den Sand gräbt.</w:t>
      </w:r>
    </w:p>
    <w:p w:rsidR="007C7639" w:rsidRPr="00BC4F2F" w:rsidRDefault="007C7639" w:rsidP="007C7639">
      <w:pPr>
        <w:pStyle w:val="NormalnyWeb"/>
        <w:jc w:val="both"/>
        <w:rPr>
          <w:rFonts w:ascii="Arabic Typesetting" w:hAnsi="Arabic Typesetting" w:cs="Arabic Typesetting"/>
          <w:sz w:val="36"/>
          <w:szCs w:val="36"/>
          <w:lang w:val="de-DE"/>
        </w:rPr>
      </w:pPr>
      <w:r w:rsidRPr="00BC4F2F">
        <w:rPr>
          <w:rFonts w:ascii="Arabic Typesetting" w:hAnsi="Arabic Typesetting" w:cs="Arabic Typesetting"/>
          <w:i/>
          <w:sz w:val="36"/>
          <w:szCs w:val="36"/>
          <w:lang w:val="de-DE"/>
        </w:rPr>
        <w:t>Hier enden die einstündigen Stak-Touren.</w:t>
      </w:r>
      <w:r w:rsidRPr="00BC4F2F">
        <w:rPr>
          <w:rFonts w:ascii="Arabic Typesetting" w:hAnsi="Arabic Typesetting" w:cs="Arabic Typesetting"/>
          <w:sz w:val="36"/>
          <w:szCs w:val="36"/>
          <w:lang w:val="de-DE"/>
        </w:rPr>
        <w:t xml:space="preserve"> Am "gelben Sand" kehren wir um und gleiten mit der Strömung  nach </w:t>
      </w:r>
      <w:proofErr w:type="spellStart"/>
      <w:r w:rsidRPr="00BC4F2F">
        <w:rPr>
          <w:rFonts w:ascii="Arabic Typesetting" w:hAnsi="Arabic Typesetting" w:cs="Arabic Typesetting"/>
          <w:sz w:val="36"/>
          <w:szCs w:val="36"/>
          <w:lang w:val="de-DE"/>
        </w:rPr>
        <w:t>Kruttinnen</w:t>
      </w:r>
      <w:proofErr w:type="spellEnd"/>
      <w:r w:rsidRPr="00BC4F2F">
        <w:rPr>
          <w:rFonts w:ascii="Arabic Typesetting" w:hAnsi="Arabic Typesetting" w:cs="Arabic Typesetting"/>
          <w:sz w:val="36"/>
          <w:szCs w:val="36"/>
          <w:lang w:val="de-DE"/>
        </w:rPr>
        <w:t xml:space="preserve"> zurück. Man kann die Strecke auch bis zum </w:t>
      </w:r>
      <w:proofErr w:type="spellStart"/>
      <w:r w:rsidRPr="00BC4F2F">
        <w:rPr>
          <w:rFonts w:ascii="Arabic Typesetting" w:hAnsi="Arabic Typesetting" w:cs="Arabic Typesetting"/>
          <w:b/>
          <w:sz w:val="36"/>
          <w:szCs w:val="36"/>
          <w:lang w:val="de-DE"/>
        </w:rPr>
        <w:t>Kruttinner</w:t>
      </w:r>
      <w:proofErr w:type="spellEnd"/>
      <w:r w:rsidRPr="00BC4F2F">
        <w:rPr>
          <w:rFonts w:ascii="Arabic Typesetting" w:hAnsi="Arabic Typesetting" w:cs="Arabic Typesetting"/>
          <w:b/>
          <w:sz w:val="36"/>
          <w:szCs w:val="36"/>
          <w:lang w:val="de-DE"/>
        </w:rPr>
        <w:t xml:space="preserve"> See (</w:t>
      </w:r>
      <w:proofErr w:type="spellStart"/>
      <w:r w:rsidRPr="00BC4F2F">
        <w:rPr>
          <w:rFonts w:ascii="Arabic Typesetting" w:hAnsi="Arabic Typesetting" w:cs="Arabic Typesetting"/>
          <w:b/>
          <w:sz w:val="36"/>
          <w:szCs w:val="36"/>
          <w:lang w:val="de-DE"/>
        </w:rPr>
        <w:t>Jezioro</w:t>
      </w:r>
      <w:proofErr w:type="spellEnd"/>
      <w:r w:rsidRPr="00BC4F2F">
        <w:rPr>
          <w:rFonts w:ascii="Arabic Typesetting" w:hAnsi="Arabic Typesetting" w:cs="Arabic Typesetting"/>
          <w:b/>
          <w:sz w:val="36"/>
          <w:szCs w:val="36"/>
          <w:lang w:val="de-DE"/>
        </w:rPr>
        <w:t xml:space="preserve"> </w:t>
      </w:r>
      <w:proofErr w:type="spellStart"/>
      <w:r w:rsidRPr="00BC4F2F">
        <w:rPr>
          <w:rFonts w:ascii="Arabic Typesetting" w:hAnsi="Arabic Typesetting" w:cs="Arabic Typesetting"/>
          <w:b/>
          <w:sz w:val="36"/>
          <w:szCs w:val="36"/>
          <w:lang w:val="de-DE"/>
        </w:rPr>
        <w:t>Krutyńskie</w:t>
      </w:r>
      <w:proofErr w:type="spellEnd"/>
      <w:r w:rsidRPr="00BC4F2F">
        <w:rPr>
          <w:rFonts w:ascii="Arabic Typesetting" w:hAnsi="Arabic Typesetting" w:cs="Arabic Typesetting"/>
          <w:b/>
          <w:sz w:val="36"/>
          <w:szCs w:val="36"/>
          <w:lang w:val="de-DE"/>
        </w:rPr>
        <w:t>)</w:t>
      </w:r>
      <w:r w:rsidRPr="00BC4F2F">
        <w:rPr>
          <w:rFonts w:ascii="Arabic Typesetting" w:hAnsi="Arabic Typesetting" w:cs="Arabic Typesetting"/>
          <w:sz w:val="36"/>
          <w:szCs w:val="36"/>
          <w:lang w:val="de-DE"/>
        </w:rPr>
        <w:t xml:space="preserve"> verlängern. Die Tour dauert dann etwa 1,5 Stunden.</w:t>
      </w:r>
    </w:p>
    <w:p w:rsidR="007C7639" w:rsidRPr="00BC4F2F" w:rsidRDefault="007C7639" w:rsidP="007C7639">
      <w:pPr>
        <w:pStyle w:val="NormalnyWeb"/>
        <w:jc w:val="both"/>
        <w:rPr>
          <w:rFonts w:ascii="Arabic Typesetting" w:hAnsi="Arabic Typesetting" w:cs="Arabic Typesetting"/>
          <w:sz w:val="36"/>
          <w:szCs w:val="36"/>
          <w:lang w:val="de-DE"/>
        </w:rPr>
      </w:pPr>
      <w:r>
        <w:rPr>
          <w:rFonts w:ascii="Arabic Typesetting" w:hAnsi="Arabic Typesetting" w:cs="Arabic Typesetting"/>
          <w:noProof/>
          <w:sz w:val="36"/>
          <w:szCs w:val="36"/>
        </w:rPr>
        <w:drawing>
          <wp:anchor distT="0" distB="0" distL="114300" distR="114300" simplePos="0" relativeHeight="251711488" behindDoc="1" locked="0" layoutInCell="1" allowOverlap="1">
            <wp:simplePos x="0" y="0"/>
            <wp:positionH relativeFrom="column">
              <wp:posOffset>5100320</wp:posOffset>
            </wp:positionH>
            <wp:positionV relativeFrom="paragraph">
              <wp:posOffset>39370</wp:posOffset>
            </wp:positionV>
            <wp:extent cx="1697990" cy="1522095"/>
            <wp:effectExtent l="304800" t="381000" r="283210" b="363855"/>
            <wp:wrapNone/>
            <wp:docPr id="41" name="Obraz 2" descr="waż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żka.jpg"/>
                    <pic:cNvPicPr/>
                  </pic:nvPicPr>
                  <pic:blipFill>
                    <a:blip r:embed="rId47" cstate="print"/>
                    <a:stretch>
                      <a:fillRect/>
                    </a:stretch>
                  </pic:blipFill>
                  <pic:spPr>
                    <a:xfrm rot="13420772">
                      <a:off x="0" y="0"/>
                      <a:ext cx="1697990" cy="1522095"/>
                    </a:xfrm>
                    <a:prstGeom prst="rect">
                      <a:avLst/>
                    </a:prstGeom>
                  </pic:spPr>
                </pic:pic>
              </a:graphicData>
            </a:graphic>
          </wp:anchor>
        </w:drawing>
      </w:r>
      <w:r w:rsidRPr="00BC4F2F">
        <w:rPr>
          <w:rFonts w:ascii="Arabic Typesetting" w:hAnsi="Arabic Typesetting" w:cs="Arabic Typesetting"/>
          <w:sz w:val="36"/>
          <w:szCs w:val="36"/>
          <w:lang w:val="de-DE"/>
        </w:rPr>
        <w:t xml:space="preserve">Wir lassen uns weiter flussaufwärts staken. Nach einigen Dutzend Metern biegt der Fluss nach rechts. Wir befinden uns in der Flussschleife. Die </w:t>
      </w:r>
      <w:proofErr w:type="spellStart"/>
      <w:r w:rsidRPr="00BC4F2F">
        <w:rPr>
          <w:rFonts w:ascii="Arabic Typesetting" w:hAnsi="Arabic Typesetting" w:cs="Arabic Typesetting"/>
          <w:sz w:val="36"/>
          <w:szCs w:val="36"/>
          <w:lang w:val="de-DE"/>
        </w:rPr>
        <w:t>Kruttinna</w:t>
      </w:r>
      <w:proofErr w:type="spellEnd"/>
      <w:r w:rsidRPr="00BC4F2F">
        <w:rPr>
          <w:rFonts w:ascii="Arabic Typesetting" w:hAnsi="Arabic Typesetting" w:cs="Arabic Typesetting"/>
          <w:sz w:val="36"/>
          <w:szCs w:val="36"/>
          <w:lang w:val="de-DE"/>
        </w:rPr>
        <w:t xml:space="preserve"> verdankt ihren Namen den vielen Mäandern, die charakteristisch sind für ihren Unterlauf. Der Name bedeutet "schnellfließender und gewundener Fluss". </w:t>
      </w:r>
    </w:p>
    <w:p w:rsidR="007C7639" w:rsidRPr="00BC4F2F" w:rsidRDefault="007C7639" w:rsidP="007C7639">
      <w:pPr>
        <w:pStyle w:val="NormalnyWeb"/>
        <w:jc w:val="both"/>
        <w:rPr>
          <w:rFonts w:ascii="Arabic Typesetting" w:hAnsi="Arabic Typesetting" w:cs="Arabic Typesetting"/>
          <w:sz w:val="36"/>
          <w:szCs w:val="36"/>
          <w:lang w:val="de-DE"/>
        </w:rPr>
      </w:pPr>
      <w:r w:rsidRPr="00BC4F2F">
        <w:rPr>
          <w:rFonts w:ascii="Arabic Typesetting" w:hAnsi="Arabic Typesetting" w:cs="Arabic Typesetting"/>
          <w:sz w:val="36"/>
          <w:szCs w:val="36"/>
          <w:lang w:val="de-DE"/>
        </w:rPr>
        <w:t xml:space="preserve">Wir kommen zu einer neuen Ausweitung, wo man im Schilf </w:t>
      </w:r>
      <w:r w:rsidRPr="00BC4F2F">
        <w:rPr>
          <w:rFonts w:ascii="Arabic Typesetting" w:hAnsi="Arabic Typesetting" w:cs="Arabic Typesetting"/>
          <w:color w:val="4F6228" w:themeColor="accent3" w:themeShade="80"/>
          <w:sz w:val="36"/>
          <w:szCs w:val="36"/>
          <w:lang w:val="de-DE"/>
        </w:rPr>
        <w:t>Schwäne</w:t>
      </w:r>
      <w:r w:rsidRPr="00BC4F2F">
        <w:rPr>
          <w:rFonts w:ascii="Arabic Typesetting" w:hAnsi="Arabic Typesetting" w:cs="Arabic Typesetting"/>
          <w:sz w:val="36"/>
          <w:szCs w:val="36"/>
          <w:lang w:val="de-DE"/>
        </w:rPr>
        <w:t xml:space="preserve"> treffen kann und zwischen den im Wasser liegenden Baumstämmen Gänsesäger. Hier kann man auch öfters </w:t>
      </w:r>
      <w:r w:rsidRPr="00BC4F2F">
        <w:rPr>
          <w:rFonts w:ascii="Arabic Typesetting" w:hAnsi="Arabic Typesetting" w:cs="Arabic Typesetting"/>
          <w:color w:val="4F6228" w:themeColor="accent3" w:themeShade="80"/>
          <w:sz w:val="36"/>
          <w:szCs w:val="36"/>
          <w:lang w:val="de-DE"/>
        </w:rPr>
        <w:t>Eisvögel  und Reiher</w:t>
      </w:r>
      <w:r w:rsidRPr="00BC4F2F">
        <w:rPr>
          <w:rFonts w:ascii="Arabic Typesetting" w:hAnsi="Arabic Typesetting" w:cs="Arabic Typesetting"/>
          <w:sz w:val="36"/>
          <w:szCs w:val="36"/>
          <w:lang w:val="de-DE"/>
        </w:rPr>
        <w:t xml:space="preserve"> finden. Am Oberlauf des Flusses nisten einige </w:t>
      </w:r>
      <w:proofErr w:type="spellStart"/>
      <w:r w:rsidRPr="00BC4F2F">
        <w:rPr>
          <w:rFonts w:ascii="Arabic Typesetting" w:hAnsi="Arabic Typesetting" w:cs="Arabic Typesetting"/>
          <w:color w:val="4F6228" w:themeColor="accent3" w:themeShade="80"/>
          <w:sz w:val="36"/>
          <w:szCs w:val="36"/>
          <w:lang w:val="de-DE"/>
        </w:rPr>
        <w:t>Gänsesägerpaare</w:t>
      </w:r>
      <w:proofErr w:type="spellEnd"/>
      <w:r w:rsidRPr="00BC4F2F">
        <w:rPr>
          <w:rFonts w:ascii="Arabic Typesetting" w:hAnsi="Arabic Typesetting" w:cs="Arabic Typesetting"/>
          <w:sz w:val="36"/>
          <w:szCs w:val="36"/>
          <w:lang w:val="de-DE"/>
        </w:rPr>
        <w:t xml:space="preserve">. </w:t>
      </w:r>
      <w:r w:rsidRPr="00C21567">
        <w:rPr>
          <w:rFonts w:ascii="Arabic Typesetting" w:hAnsi="Arabic Typesetting" w:cs="Arabic Typesetting"/>
          <w:noProof/>
          <w:sz w:val="36"/>
          <w:szCs w:val="36"/>
        </w:rPr>
        <w:drawing>
          <wp:anchor distT="0" distB="0" distL="114300" distR="114300" simplePos="0" relativeHeight="251710464" behindDoc="1" locked="0" layoutInCell="1" allowOverlap="1">
            <wp:simplePos x="0" y="0"/>
            <wp:positionH relativeFrom="column">
              <wp:posOffset>-1118251</wp:posOffset>
            </wp:positionH>
            <wp:positionV relativeFrom="paragraph">
              <wp:posOffset>-5514909</wp:posOffset>
            </wp:positionV>
            <wp:extent cx="2023505" cy="3146961"/>
            <wp:effectExtent l="19050" t="0" r="0" b="0"/>
            <wp:wrapNone/>
            <wp:docPr id="42" name="Obraz 3" descr="wiewió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wiórka.jpg"/>
                    <pic:cNvPicPr/>
                  </pic:nvPicPr>
                  <pic:blipFill>
                    <a:blip r:embed="rId48" cstate="print"/>
                    <a:stretch>
                      <a:fillRect/>
                    </a:stretch>
                  </pic:blipFill>
                  <pic:spPr>
                    <a:xfrm>
                      <a:off x="0" y="0"/>
                      <a:ext cx="2028114" cy="3152633"/>
                    </a:xfrm>
                    <a:prstGeom prst="rect">
                      <a:avLst/>
                    </a:prstGeom>
                  </pic:spPr>
                </pic:pic>
              </a:graphicData>
            </a:graphic>
          </wp:anchor>
        </w:drawing>
      </w:r>
    </w:p>
    <w:p w:rsidR="007C7639" w:rsidRPr="00BC4F2F" w:rsidRDefault="007C7639" w:rsidP="007C7639">
      <w:pPr>
        <w:pStyle w:val="NormalnyWeb"/>
        <w:jc w:val="both"/>
        <w:rPr>
          <w:rFonts w:ascii="Arabic Typesetting" w:hAnsi="Arabic Typesetting" w:cs="Arabic Typesetting"/>
          <w:sz w:val="36"/>
          <w:szCs w:val="36"/>
          <w:lang w:val="de-DE"/>
        </w:rPr>
      </w:pPr>
      <w:r w:rsidRPr="00BC4F2F">
        <w:rPr>
          <w:rFonts w:ascii="Arabic Typesetting" w:hAnsi="Arabic Typesetting" w:cs="Arabic Typesetting"/>
          <w:sz w:val="36"/>
          <w:szCs w:val="36"/>
          <w:lang w:val="de-DE"/>
        </w:rPr>
        <w:t xml:space="preserve">Flussaufwärts  beobachten wir die Bäume, die am Ufer der </w:t>
      </w:r>
      <w:proofErr w:type="spellStart"/>
      <w:r w:rsidRPr="00BC4F2F">
        <w:rPr>
          <w:rFonts w:ascii="Arabic Typesetting" w:hAnsi="Arabic Typesetting" w:cs="Arabic Typesetting"/>
          <w:sz w:val="36"/>
          <w:szCs w:val="36"/>
          <w:lang w:val="de-DE"/>
        </w:rPr>
        <w:t>Kruttinna</w:t>
      </w:r>
      <w:proofErr w:type="spellEnd"/>
      <w:r w:rsidRPr="00BC4F2F">
        <w:rPr>
          <w:rFonts w:ascii="Arabic Typesetting" w:hAnsi="Arabic Typesetting" w:cs="Arabic Typesetting"/>
          <w:sz w:val="36"/>
          <w:szCs w:val="36"/>
          <w:lang w:val="de-DE"/>
        </w:rPr>
        <w:t xml:space="preserve"> wachsen. Unter ihnen ragen </w:t>
      </w:r>
      <w:r w:rsidRPr="00BC4F2F">
        <w:rPr>
          <w:rFonts w:ascii="Arabic Typesetting" w:hAnsi="Arabic Typesetting" w:cs="Arabic Typesetting"/>
          <w:color w:val="4F6228" w:themeColor="accent3" w:themeShade="80"/>
          <w:sz w:val="36"/>
          <w:szCs w:val="36"/>
          <w:lang w:val="de-DE"/>
        </w:rPr>
        <w:t>riesige</w:t>
      </w:r>
      <w:r w:rsidRPr="00BC4F2F">
        <w:rPr>
          <w:rFonts w:ascii="Arabic Typesetting" w:hAnsi="Arabic Typesetting" w:cs="Arabic Typesetting"/>
          <w:sz w:val="36"/>
          <w:szCs w:val="36"/>
          <w:lang w:val="de-DE"/>
        </w:rPr>
        <w:t xml:space="preserve"> </w:t>
      </w:r>
      <w:r w:rsidRPr="00BC4F2F">
        <w:rPr>
          <w:rFonts w:ascii="Arabic Typesetting" w:hAnsi="Arabic Typesetting" w:cs="Arabic Typesetting"/>
          <w:color w:val="4F6228" w:themeColor="accent3" w:themeShade="80"/>
          <w:sz w:val="36"/>
          <w:szCs w:val="36"/>
          <w:lang w:val="de-DE"/>
        </w:rPr>
        <w:t>Kiefern</w:t>
      </w:r>
      <w:r w:rsidRPr="00BC4F2F">
        <w:rPr>
          <w:rFonts w:ascii="Arabic Typesetting" w:hAnsi="Arabic Typesetting" w:cs="Arabic Typesetting"/>
          <w:sz w:val="36"/>
          <w:szCs w:val="36"/>
          <w:lang w:val="de-DE"/>
        </w:rPr>
        <w:t xml:space="preserve"> mit geraden Stämmen hervor , die noch Spuren der Harzgewinnung aus den sechziger Jahren tragen, </w:t>
      </w:r>
      <w:r w:rsidRPr="00BC4F2F">
        <w:rPr>
          <w:rFonts w:ascii="Arabic Typesetting" w:hAnsi="Arabic Typesetting" w:cs="Arabic Typesetting"/>
          <w:color w:val="4F6228" w:themeColor="accent3" w:themeShade="80"/>
          <w:sz w:val="36"/>
          <w:szCs w:val="36"/>
          <w:lang w:val="de-DE"/>
        </w:rPr>
        <w:t>Eichen und Buchen</w:t>
      </w:r>
      <w:r w:rsidRPr="00BC4F2F">
        <w:rPr>
          <w:rFonts w:ascii="Arabic Typesetting" w:hAnsi="Arabic Typesetting" w:cs="Arabic Typesetting"/>
          <w:sz w:val="36"/>
          <w:szCs w:val="36"/>
          <w:lang w:val="de-DE"/>
        </w:rPr>
        <w:t xml:space="preserve">, unter denen </w:t>
      </w:r>
      <w:r w:rsidRPr="00BC4F2F">
        <w:rPr>
          <w:rFonts w:ascii="Arabic Typesetting" w:hAnsi="Arabic Typesetting" w:cs="Arabic Typesetting"/>
          <w:color w:val="4F6228" w:themeColor="accent3" w:themeShade="80"/>
          <w:sz w:val="36"/>
          <w:szCs w:val="36"/>
          <w:lang w:val="de-DE"/>
        </w:rPr>
        <w:t>Maiglöckchen und andere Waldblumen</w:t>
      </w:r>
      <w:r w:rsidRPr="00BC4F2F">
        <w:rPr>
          <w:rFonts w:ascii="Arabic Typesetting" w:hAnsi="Arabic Typesetting" w:cs="Arabic Typesetting"/>
          <w:sz w:val="36"/>
          <w:szCs w:val="36"/>
          <w:lang w:val="de-DE"/>
        </w:rPr>
        <w:t xml:space="preserve"> wachsen. Am Wasser findet man am häufigsten Erlen. Man kann hier </w:t>
      </w:r>
      <w:r w:rsidRPr="00BC4F2F">
        <w:rPr>
          <w:rFonts w:ascii="Arabic Typesetting" w:hAnsi="Arabic Typesetting" w:cs="Arabic Typesetting"/>
          <w:color w:val="4F6228" w:themeColor="accent3" w:themeShade="80"/>
          <w:sz w:val="36"/>
          <w:szCs w:val="36"/>
          <w:lang w:val="de-DE"/>
        </w:rPr>
        <w:t>Muscheln</w:t>
      </w:r>
      <w:r w:rsidRPr="00BC4F2F">
        <w:rPr>
          <w:rFonts w:ascii="Arabic Typesetting" w:hAnsi="Arabic Typesetting" w:cs="Arabic Typesetting"/>
          <w:sz w:val="36"/>
          <w:szCs w:val="36"/>
          <w:lang w:val="de-DE"/>
        </w:rPr>
        <w:t xml:space="preserve"> beobachten, eine beliebte Nahrungsquelle für amerikanische Nerze und Fischottern. Über die Wasseroberfläche huschen </w:t>
      </w:r>
      <w:r w:rsidRPr="00BC4F2F">
        <w:rPr>
          <w:rFonts w:ascii="Arabic Typesetting" w:hAnsi="Arabic Typesetting" w:cs="Arabic Typesetting"/>
          <w:color w:val="4F6228" w:themeColor="accent3" w:themeShade="80"/>
          <w:sz w:val="36"/>
          <w:szCs w:val="36"/>
          <w:lang w:val="de-DE"/>
        </w:rPr>
        <w:t>Wasserläufer</w:t>
      </w:r>
      <w:r w:rsidRPr="00BC4F2F">
        <w:rPr>
          <w:rFonts w:ascii="Arabic Typesetting" w:hAnsi="Arabic Typesetting" w:cs="Arabic Typesetting"/>
          <w:sz w:val="36"/>
          <w:szCs w:val="36"/>
          <w:lang w:val="de-DE"/>
        </w:rPr>
        <w:t>.</w:t>
      </w:r>
    </w:p>
    <w:p w:rsidR="007C7639" w:rsidRPr="00BC4F2F" w:rsidRDefault="007C7639" w:rsidP="007C7639">
      <w:pPr>
        <w:pStyle w:val="NormalnyWeb"/>
        <w:jc w:val="both"/>
        <w:rPr>
          <w:rFonts w:ascii="Arabic Typesetting" w:hAnsi="Arabic Typesetting" w:cs="Arabic Typesetting"/>
          <w:sz w:val="36"/>
          <w:szCs w:val="36"/>
          <w:lang w:val="de-DE"/>
        </w:rPr>
      </w:pPr>
      <w:r>
        <w:rPr>
          <w:rFonts w:ascii="Arabic Typesetting" w:hAnsi="Arabic Typesetting" w:cs="Arabic Typesetting"/>
          <w:noProof/>
          <w:sz w:val="36"/>
          <w:szCs w:val="36"/>
        </w:rPr>
        <w:drawing>
          <wp:anchor distT="0" distB="0" distL="114300" distR="114300" simplePos="0" relativeHeight="251709440" behindDoc="1" locked="0" layoutInCell="1" allowOverlap="1">
            <wp:simplePos x="0" y="0"/>
            <wp:positionH relativeFrom="column">
              <wp:posOffset>4034790</wp:posOffset>
            </wp:positionH>
            <wp:positionV relativeFrom="paragraph">
              <wp:posOffset>247650</wp:posOffset>
            </wp:positionV>
            <wp:extent cx="2871470" cy="2152650"/>
            <wp:effectExtent l="19050" t="0" r="5080" b="0"/>
            <wp:wrapNone/>
            <wp:docPr id="43" name="Obraz 6" descr="łabęd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abędź.jpg"/>
                    <pic:cNvPicPr/>
                  </pic:nvPicPr>
                  <pic:blipFill>
                    <a:blip r:embed="rId49"/>
                    <a:stretch>
                      <a:fillRect/>
                    </a:stretch>
                  </pic:blipFill>
                  <pic:spPr>
                    <a:xfrm>
                      <a:off x="0" y="0"/>
                      <a:ext cx="2871470" cy="2152650"/>
                    </a:xfrm>
                    <a:prstGeom prst="rect">
                      <a:avLst/>
                    </a:prstGeom>
                  </pic:spPr>
                </pic:pic>
              </a:graphicData>
            </a:graphic>
          </wp:anchor>
        </w:drawing>
      </w:r>
      <w:r w:rsidRPr="00BC4F2F">
        <w:rPr>
          <w:rFonts w:ascii="Arabic Typesetting" w:hAnsi="Arabic Typesetting" w:cs="Arabic Typesetting"/>
          <w:sz w:val="36"/>
          <w:szCs w:val="36"/>
          <w:lang w:val="de-DE"/>
        </w:rPr>
        <w:t xml:space="preserve">Den Flusslauf versperren Reste einer Holzbrücke, die an der </w:t>
      </w:r>
      <w:r>
        <w:rPr>
          <w:rFonts w:ascii="Arabic Typesetting" w:hAnsi="Arabic Typesetting" w:cs="Arabic Typesetting"/>
          <w:sz w:val="36"/>
          <w:szCs w:val="36"/>
          <w:lang w:val="de-DE"/>
        </w:rPr>
        <w:t xml:space="preserve">Stelle der Furt stand, durch </w:t>
      </w:r>
      <w:r w:rsidRPr="00BC4F2F">
        <w:rPr>
          <w:rFonts w:ascii="Arabic Typesetting" w:hAnsi="Arabic Typesetting" w:cs="Arabic Typesetting"/>
          <w:b/>
          <w:sz w:val="36"/>
          <w:szCs w:val="36"/>
          <w:lang w:val="de-DE"/>
        </w:rPr>
        <w:t>die Ordensritter</w:t>
      </w:r>
      <w:r w:rsidRPr="00BC4F2F">
        <w:rPr>
          <w:rFonts w:ascii="Arabic Typesetting" w:hAnsi="Arabic Typesetting" w:cs="Arabic Typesetting"/>
          <w:sz w:val="36"/>
          <w:szCs w:val="36"/>
          <w:lang w:val="de-DE"/>
        </w:rPr>
        <w:t xml:space="preserve"> zur Jagdstation an der </w:t>
      </w:r>
      <w:proofErr w:type="spellStart"/>
      <w:r w:rsidRPr="00BC4F2F">
        <w:rPr>
          <w:rFonts w:ascii="Arabic Typesetting" w:hAnsi="Arabic Typesetting" w:cs="Arabic Typesetting"/>
          <w:sz w:val="36"/>
          <w:szCs w:val="36"/>
          <w:lang w:val="de-DE"/>
        </w:rPr>
        <w:t>Kruttinna</w:t>
      </w:r>
      <w:proofErr w:type="spellEnd"/>
      <w:r w:rsidRPr="00BC4F2F">
        <w:rPr>
          <w:rFonts w:ascii="Arabic Typesetting" w:hAnsi="Arabic Typesetting" w:cs="Arabic Typesetting"/>
          <w:sz w:val="36"/>
          <w:szCs w:val="36"/>
          <w:lang w:val="de-DE"/>
        </w:rPr>
        <w:t xml:space="preserve"> übersetzten. Von den Resten der Brücke führt ein Weg von Pflastersteinen  aus der Zeit zwischen den beiden Weltkriegen, als das Restaurant "</w:t>
      </w:r>
      <w:proofErr w:type="spellStart"/>
      <w:r w:rsidRPr="00BC4F2F">
        <w:rPr>
          <w:rFonts w:ascii="Arabic Typesetting" w:hAnsi="Arabic Typesetting" w:cs="Arabic Typesetting"/>
          <w:sz w:val="36"/>
          <w:szCs w:val="36"/>
          <w:lang w:val="de-DE"/>
        </w:rPr>
        <w:t>Murawa</w:t>
      </w:r>
      <w:proofErr w:type="spellEnd"/>
      <w:r w:rsidRPr="00BC4F2F">
        <w:rPr>
          <w:rFonts w:ascii="Arabic Typesetting" w:hAnsi="Arabic Typesetting" w:cs="Arabic Typesetting"/>
          <w:sz w:val="36"/>
          <w:szCs w:val="36"/>
          <w:lang w:val="de-DE"/>
        </w:rPr>
        <w:t xml:space="preserve">" am See stand und sich hier eine Station für Bootsfahrten befand. Wenn man zum </w:t>
      </w:r>
      <w:proofErr w:type="spellStart"/>
      <w:r w:rsidRPr="00BC4F2F">
        <w:rPr>
          <w:rFonts w:ascii="Arabic Typesetting" w:hAnsi="Arabic Typesetting" w:cs="Arabic Typesetting"/>
          <w:sz w:val="36"/>
          <w:szCs w:val="36"/>
          <w:lang w:val="de-DE"/>
        </w:rPr>
        <w:t>Kruttinner</w:t>
      </w:r>
      <w:proofErr w:type="spellEnd"/>
      <w:r w:rsidRPr="00BC4F2F">
        <w:rPr>
          <w:rFonts w:ascii="Arabic Typesetting" w:hAnsi="Arabic Typesetting" w:cs="Arabic Typesetting"/>
          <w:sz w:val="36"/>
          <w:szCs w:val="36"/>
          <w:lang w:val="de-DE"/>
        </w:rPr>
        <w:t xml:space="preserve"> See kommt, kann man dort riesige </w:t>
      </w:r>
      <w:r w:rsidRPr="00BC4F2F">
        <w:rPr>
          <w:rFonts w:ascii="Arabic Typesetting" w:hAnsi="Arabic Typesetting" w:cs="Arabic Typesetting"/>
          <w:sz w:val="36"/>
          <w:szCs w:val="36"/>
          <w:lang w:val="de-DE"/>
        </w:rPr>
        <w:lastRenderedPageBreak/>
        <w:t xml:space="preserve">Eschen beobachten. Eine Schilfinsel im See verbirgt  </w:t>
      </w:r>
      <w:r w:rsidRPr="00BC4F2F">
        <w:rPr>
          <w:rFonts w:ascii="Arabic Typesetting" w:hAnsi="Arabic Typesetting" w:cs="Arabic Typesetting"/>
          <w:color w:val="4F6228" w:themeColor="accent3" w:themeShade="80"/>
          <w:sz w:val="36"/>
          <w:szCs w:val="36"/>
          <w:lang w:val="de-DE"/>
        </w:rPr>
        <w:t>ein Nest von Schwänen</w:t>
      </w:r>
      <w:r w:rsidRPr="00BC4F2F">
        <w:rPr>
          <w:rFonts w:ascii="Arabic Typesetting" w:hAnsi="Arabic Typesetting" w:cs="Arabic Typesetting"/>
          <w:sz w:val="36"/>
          <w:szCs w:val="36"/>
          <w:lang w:val="de-DE"/>
        </w:rPr>
        <w:t xml:space="preserve">, die seit vielen Jahren an diesem Ort nisten. </w:t>
      </w:r>
    </w:p>
    <w:p w:rsidR="007C7639" w:rsidRPr="00BC4F2F" w:rsidRDefault="007C7639" w:rsidP="007C7639">
      <w:pPr>
        <w:pStyle w:val="NormalnyWeb"/>
        <w:jc w:val="both"/>
        <w:rPr>
          <w:rFonts w:ascii="Arabic Typesetting" w:hAnsi="Arabic Typesetting" w:cs="Arabic Typesetting"/>
          <w:sz w:val="36"/>
          <w:szCs w:val="36"/>
          <w:lang w:val="de-DE"/>
        </w:rPr>
      </w:pPr>
      <w:r w:rsidRPr="00BC4F2F">
        <w:rPr>
          <w:rFonts w:ascii="Arabic Typesetting" w:hAnsi="Arabic Typesetting" w:cs="Arabic Typesetting"/>
          <w:sz w:val="36"/>
          <w:szCs w:val="36"/>
          <w:lang w:val="de-DE"/>
        </w:rPr>
        <w:t xml:space="preserve">Hier kehren wir um und gleiten mit der Flussströmung nach </w:t>
      </w:r>
      <w:proofErr w:type="spellStart"/>
      <w:r w:rsidRPr="00BC4F2F">
        <w:rPr>
          <w:rFonts w:ascii="Arabic Typesetting" w:hAnsi="Arabic Typesetting" w:cs="Arabic Typesetting"/>
          <w:sz w:val="36"/>
          <w:szCs w:val="36"/>
          <w:lang w:val="de-DE"/>
        </w:rPr>
        <w:t>Kruttinnen</w:t>
      </w:r>
      <w:proofErr w:type="spellEnd"/>
      <w:r w:rsidRPr="00BC4F2F">
        <w:rPr>
          <w:rFonts w:ascii="Arabic Typesetting" w:hAnsi="Arabic Typesetting" w:cs="Arabic Typesetting"/>
          <w:sz w:val="36"/>
          <w:szCs w:val="36"/>
          <w:lang w:val="de-DE"/>
        </w:rPr>
        <w:t xml:space="preserve"> zurück.</w:t>
      </w:r>
    </w:p>
    <w:p w:rsidR="007C7639" w:rsidRPr="00BC4F2F" w:rsidRDefault="007C7639" w:rsidP="007C7639">
      <w:pPr>
        <w:jc w:val="both"/>
        <w:rPr>
          <w:rFonts w:ascii="Arabic Typesetting" w:hAnsi="Arabic Typesetting" w:cs="Arabic Typesetting"/>
          <w:sz w:val="36"/>
          <w:szCs w:val="36"/>
          <w:lang w:val="de-DE"/>
        </w:rPr>
      </w:pPr>
      <w:r w:rsidRPr="00BC4F2F">
        <w:rPr>
          <w:rFonts w:ascii="Arabic Typesetting" w:hAnsi="Arabic Typesetting" w:cs="Arabic Typesetting"/>
          <w:noProof/>
          <w:sz w:val="36"/>
          <w:szCs w:val="36"/>
        </w:rPr>
        <w:drawing>
          <wp:anchor distT="0" distB="0" distL="114300" distR="114300" simplePos="0" relativeHeight="251706368" behindDoc="1" locked="0" layoutInCell="1" allowOverlap="1">
            <wp:simplePos x="0" y="0"/>
            <wp:positionH relativeFrom="column">
              <wp:posOffset>-98129</wp:posOffset>
            </wp:positionH>
            <wp:positionV relativeFrom="paragraph">
              <wp:posOffset>78480</wp:posOffset>
            </wp:positionV>
            <wp:extent cx="3807912" cy="563671"/>
            <wp:effectExtent l="0" t="0" r="0" b="0"/>
            <wp:wrapNone/>
            <wp:docPr id="44" name="Obraz 8" descr="krutyn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tynia-logo.png"/>
                    <pic:cNvPicPr/>
                  </pic:nvPicPr>
                  <pic:blipFill>
                    <a:blip r:embed="rId50"/>
                    <a:stretch>
                      <a:fillRect/>
                    </a:stretch>
                  </pic:blipFill>
                  <pic:spPr>
                    <a:xfrm>
                      <a:off x="0" y="0"/>
                      <a:ext cx="3807912" cy="563671"/>
                    </a:xfrm>
                    <a:prstGeom prst="rect">
                      <a:avLst/>
                    </a:prstGeom>
                  </pic:spPr>
                </pic:pic>
              </a:graphicData>
            </a:graphic>
          </wp:anchor>
        </w:drawing>
      </w:r>
      <w:r>
        <w:rPr>
          <w:rFonts w:ascii="Arabic Typesetting" w:hAnsi="Arabic Typesetting" w:cs="Arabic Typesetting"/>
          <w:sz w:val="36"/>
          <w:szCs w:val="36"/>
        </w:rPr>
        <w:pict>
          <v:shape id="_x0000_s1037" type="#_x0000_t202" style="position:absolute;left:0;text-align:left;margin-left:163.4pt;margin-top:3.45pt;width:207.15pt;height:150.45pt;z-index:251703296;mso-wrap-style:none;mso-width-percent:400;mso-position-horizontal-relative:text;mso-position-vertical-relative:text;mso-width-percent:400;mso-width-relative:margin;mso-height-relative:margin" stroked="f">
            <v:textbox style="mso-next-textbox:#_x0000_s1037;mso-fit-shape-to-text:t">
              <w:txbxContent>
                <w:p w:rsidR="007C7639" w:rsidRDefault="007C7639" w:rsidP="007C7639"/>
              </w:txbxContent>
            </v:textbox>
          </v:shape>
        </w:pict>
      </w:r>
    </w:p>
    <w:p w:rsidR="007C7639" w:rsidRPr="00BC4F2F" w:rsidRDefault="007C7639" w:rsidP="007C7639">
      <w:pPr>
        <w:jc w:val="both"/>
        <w:rPr>
          <w:rFonts w:ascii="Arabic Typesetting" w:hAnsi="Arabic Typesetting" w:cs="Arabic Typesetting"/>
          <w:sz w:val="36"/>
          <w:szCs w:val="36"/>
          <w:lang w:val="de-DE"/>
        </w:rPr>
      </w:pPr>
    </w:p>
    <w:p w:rsidR="007C7639" w:rsidRDefault="007C7639" w:rsidP="007C7639">
      <w:pPr>
        <w:rPr>
          <w:rFonts w:ascii="Tagettes" w:hAnsi="Tagettes" w:cs="Arabic Typesetting"/>
          <w:b/>
          <w:color w:val="4F6228" w:themeColor="accent3" w:themeShade="80"/>
          <w:sz w:val="36"/>
          <w:szCs w:val="36"/>
        </w:rPr>
      </w:pPr>
    </w:p>
    <w:p w:rsidR="007C7639" w:rsidRPr="00BC4F2F" w:rsidRDefault="007C7639" w:rsidP="007C7639">
      <w:pPr>
        <w:rPr>
          <w:rFonts w:ascii="Arabic Typesetting" w:hAnsi="Arabic Typesetting" w:cs="Arabic Typesetting"/>
          <w:sz w:val="40"/>
          <w:szCs w:val="40"/>
        </w:rPr>
      </w:pPr>
      <w:r w:rsidRPr="00BC4F2F">
        <w:rPr>
          <w:rFonts w:ascii="Tagettes" w:hAnsi="Tagettes" w:cs="Arabic Typesetting"/>
          <w:b/>
          <w:color w:val="4F6228" w:themeColor="accent3" w:themeShade="80"/>
          <w:sz w:val="36"/>
          <w:szCs w:val="36"/>
        </w:rPr>
        <w:t>Kontakt:</w:t>
      </w:r>
      <w:r w:rsidRPr="00BC4F2F">
        <w:rPr>
          <w:rFonts w:ascii="Arabic Typesetting" w:hAnsi="Arabic Typesetting" w:cs="Arabic Typesetting"/>
          <w:sz w:val="40"/>
          <w:szCs w:val="40"/>
        </w:rPr>
        <w:tab/>
      </w:r>
    </w:p>
    <w:p w:rsidR="007C7639" w:rsidRPr="00BC4F2F" w:rsidRDefault="007C7639" w:rsidP="007C7639">
      <w:pPr>
        <w:rPr>
          <w:rFonts w:ascii="Arabic Typesetting" w:hAnsi="Arabic Typesetting" w:cs="Arabic Typesetting"/>
          <w:sz w:val="40"/>
          <w:szCs w:val="40"/>
        </w:rPr>
      </w:pPr>
      <w:r w:rsidRPr="00BC4F2F">
        <w:rPr>
          <w:rFonts w:ascii="Arabic Typesetting" w:hAnsi="Arabic Typesetting" w:cs="Arabic Typesetting"/>
          <w:sz w:val="40"/>
          <w:szCs w:val="40"/>
        </w:rPr>
        <w:t xml:space="preserve">Andrzej Sobiech  </w:t>
      </w:r>
    </w:p>
    <w:p w:rsidR="007C7639" w:rsidRPr="00BC4F2F" w:rsidRDefault="007C7639" w:rsidP="007C7639">
      <w:pPr>
        <w:rPr>
          <w:rFonts w:ascii="Arabic Typesetting" w:hAnsi="Arabic Typesetting" w:cs="Arabic Typesetting"/>
          <w:sz w:val="40"/>
          <w:szCs w:val="40"/>
        </w:rPr>
      </w:pPr>
      <w:r w:rsidRPr="00BC4F2F">
        <w:rPr>
          <w:rFonts w:ascii="Arabic Typesetting" w:hAnsi="Arabic Typesetting" w:cs="Arabic Typesetting"/>
          <w:sz w:val="40"/>
          <w:szCs w:val="40"/>
        </w:rPr>
        <w:t xml:space="preserve">Tel.: 600 427 868 </w:t>
      </w:r>
    </w:p>
    <w:p w:rsidR="007C7639" w:rsidRPr="00BC4F2F" w:rsidRDefault="007C7639" w:rsidP="007C7639">
      <w:pPr>
        <w:rPr>
          <w:rFonts w:ascii="Arabic Typesetting" w:hAnsi="Arabic Typesetting" w:cs="Arabic Typesetting"/>
          <w:sz w:val="40"/>
          <w:szCs w:val="40"/>
        </w:rPr>
      </w:pPr>
      <w:hyperlink r:id="rId51" w:history="1">
        <w:r w:rsidRPr="00BC4F2F">
          <w:rPr>
            <w:rStyle w:val="Hipercze"/>
            <w:rFonts w:ascii="Arabic Typesetting" w:hAnsi="Arabic Typesetting" w:cs="Arabic Typesetting"/>
            <w:sz w:val="40"/>
            <w:szCs w:val="40"/>
          </w:rPr>
          <w:t>https://www.krutynia.com.pl</w:t>
        </w:r>
      </w:hyperlink>
    </w:p>
    <w:p w:rsidR="007C7639" w:rsidRPr="00BC4F2F" w:rsidRDefault="007C7639" w:rsidP="007C7639">
      <w:pPr>
        <w:jc w:val="center"/>
        <w:rPr>
          <w:rFonts w:ascii="Arabic Typesetting" w:hAnsi="Arabic Typesetting" w:cs="Arabic Typesetting"/>
          <w:b/>
          <w:sz w:val="36"/>
          <w:szCs w:val="36"/>
        </w:rPr>
      </w:pPr>
    </w:p>
    <w:p w:rsidR="007C7639" w:rsidRPr="00BC4F2F" w:rsidRDefault="007C7639" w:rsidP="007C7639">
      <w:pPr>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707392" behindDoc="0" locked="0" layoutInCell="1" allowOverlap="1">
            <wp:simplePos x="0" y="0"/>
            <wp:positionH relativeFrom="column">
              <wp:posOffset>9525</wp:posOffset>
            </wp:positionH>
            <wp:positionV relativeFrom="paragraph">
              <wp:posOffset>93980</wp:posOffset>
            </wp:positionV>
            <wp:extent cx="2705735" cy="1797685"/>
            <wp:effectExtent l="95250" t="95250" r="94615" b="88265"/>
            <wp:wrapNone/>
            <wp:docPr id="46" name="Obraz 5" descr="phoca_thumb_l_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ca_thumb_l_IMG_0713.jpg"/>
                    <pic:cNvPicPr/>
                  </pic:nvPicPr>
                  <pic:blipFill>
                    <a:blip r:embed="rId52"/>
                    <a:stretch>
                      <a:fillRect/>
                    </a:stretch>
                  </pic:blipFill>
                  <pic:spPr>
                    <a:xfrm>
                      <a:off x="0" y="0"/>
                      <a:ext cx="2705735" cy="1797685"/>
                    </a:xfrm>
                    <a:prstGeom prst="rect">
                      <a:avLst/>
                    </a:prstGeom>
                    <a:ln w="88900" cap="rnd" cmpd="thickThin">
                      <a:solidFill>
                        <a:schemeClr val="accent3">
                          <a:lumMod val="50000"/>
                        </a:schemeClr>
                      </a:solidFill>
                    </a:ln>
                  </pic:spPr>
                </pic:pic>
              </a:graphicData>
            </a:graphic>
          </wp:anchor>
        </w:drawing>
      </w:r>
    </w:p>
    <w:p w:rsidR="007C7639" w:rsidRDefault="007C7639">
      <w:r>
        <w:rPr>
          <w:noProof/>
          <w:lang w:eastAsia="pl-PL"/>
        </w:rPr>
        <w:drawing>
          <wp:anchor distT="0" distB="0" distL="114300" distR="114300" simplePos="0" relativeHeight="251708416" behindDoc="1" locked="0" layoutInCell="1" allowOverlap="1">
            <wp:simplePos x="0" y="0"/>
            <wp:positionH relativeFrom="column">
              <wp:posOffset>-674370</wp:posOffset>
            </wp:positionH>
            <wp:positionV relativeFrom="paragraph">
              <wp:posOffset>393700</wp:posOffset>
            </wp:positionV>
            <wp:extent cx="7579360" cy="5905500"/>
            <wp:effectExtent l="19050" t="0" r="2540" b="0"/>
            <wp:wrapNone/>
            <wp:docPr id="45" name="Obraz 7" descr="sos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ny.jpg"/>
                    <pic:cNvPicPr/>
                  </pic:nvPicPr>
                  <pic:blipFill>
                    <a:blip r:embed="rId53"/>
                    <a:stretch>
                      <a:fillRect/>
                    </a:stretch>
                  </pic:blipFill>
                  <pic:spPr>
                    <a:xfrm>
                      <a:off x="0" y="0"/>
                      <a:ext cx="7579360" cy="5905500"/>
                    </a:xfrm>
                    <a:prstGeom prst="rect">
                      <a:avLst/>
                    </a:prstGeom>
                  </pic:spPr>
                </pic:pic>
              </a:graphicData>
            </a:graphic>
          </wp:anchor>
        </w:drawing>
      </w:r>
      <w:r>
        <w:br w:type="page"/>
      </w:r>
    </w:p>
    <w:p w:rsidR="007C7639" w:rsidRDefault="007C7639" w:rsidP="007C7639">
      <w:pPr>
        <w:pStyle w:val="NormalnyWeb"/>
        <w:spacing w:after="0"/>
        <w:jc w:val="center"/>
        <w:rPr>
          <w:rFonts w:ascii="Tagettes" w:hAnsi="Tagettes" w:cs="Arabic Typesetting"/>
          <w:b/>
          <w:color w:val="4F6228"/>
          <w:sz w:val="40"/>
          <w:szCs w:val="40"/>
        </w:rPr>
      </w:pPr>
      <w:r>
        <w:rPr>
          <w:rFonts w:ascii="Tagettes" w:hAnsi="Tagettes" w:cs="Arabic Typesetting"/>
          <w:b/>
          <w:noProof/>
          <w:color w:val="4F6228"/>
          <w:sz w:val="40"/>
          <w:szCs w:val="40"/>
        </w:rPr>
        <w:lastRenderedPageBreak/>
        <w:drawing>
          <wp:anchor distT="0" distB="0" distL="114300" distR="114300" simplePos="0" relativeHeight="251714560" behindDoc="1" locked="0" layoutInCell="1" allowOverlap="1">
            <wp:simplePos x="0" y="0"/>
            <wp:positionH relativeFrom="column">
              <wp:posOffset>2773680</wp:posOffset>
            </wp:positionH>
            <wp:positionV relativeFrom="paragraph">
              <wp:posOffset>55880</wp:posOffset>
            </wp:positionV>
            <wp:extent cx="952500" cy="419100"/>
            <wp:effectExtent l="19050" t="0" r="0" b="0"/>
            <wp:wrapTight wrapText="bothSides">
              <wp:wrapPolygon edited="0">
                <wp:start x="-432" y="0"/>
                <wp:lineTo x="-432" y="20618"/>
                <wp:lineTo x="21600" y="20618"/>
                <wp:lineTo x="21600" y="0"/>
                <wp:lineTo x="-432" y="0"/>
              </wp:wrapPolygon>
            </wp:wrapTight>
            <wp:docPr id="53" name="Obraz 14"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tocki divider"/>
                    <pic:cNvPicPr>
                      <a:picLocks noChangeAspect="1" noChangeArrowheads="1"/>
                    </pic:cNvPicPr>
                  </pic:nvPicPr>
                  <pic:blipFill>
                    <a:blip r:embed="rId7" cstate="print"/>
                    <a:srcRect/>
                    <a:stretch>
                      <a:fillRect/>
                    </a:stretch>
                  </pic:blipFill>
                  <pic:spPr bwMode="auto">
                    <a:xfrm>
                      <a:off x="0" y="0"/>
                      <a:ext cx="952500" cy="419100"/>
                    </a:xfrm>
                    <a:prstGeom prst="rect">
                      <a:avLst/>
                    </a:prstGeom>
                    <a:noFill/>
                    <a:ln w="9525">
                      <a:noFill/>
                      <a:miter lim="800000"/>
                      <a:headEnd/>
                      <a:tailEnd/>
                    </a:ln>
                  </pic:spPr>
                </pic:pic>
              </a:graphicData>
            </a:graphic>
          </wp:anchor>
        </w:drawing>
      </w:r>
    </w:p>
    <w:p w:rsidR="007C7639" w:rsidRPr="007C7639" w:rsidRDefault="007C7639" w:rsidP="007C7639">
      <w:pPr>
        <w:pStyle w:val="NormalnyWeb"/>
        <w:spacing w:after="0"/>
        <w:jc w:val="center"/>
        <w:rPr>
          <w:rFonts w:ascii="Tagettes" w:hAnsi="Tagettes" w:cs="Arabic Typesetting"/>
          <w:b/>
          <w:color w:val="4F6228"/>
          <w:sz w:val="40"/>
          <w:szCs w:val="40"/>
          <w:lang w:val="de-DE"/>
        </w:rPr>
      </w:pPr>
      <w:r w:rsidRPr="007C7639">
        <w:rPr>
          <w:rFonts w:ascii="Tagettes" w:hAnsi="Tagettes" w:cs="Arabic Typesetting"/>
          <w:b/>
          <w:color w:val="4F6228"/>
          <w:sz w:val="40"/>
          <w:szCs w:val="40"/>
          <w:lang w:val="de-DE"/>
        </w:rPr>
        <w:t>Wo kann man baden</w:t>
      </w:r>
    </w:p>
    <w:p w:rsidR="007C7639" w:rsidRPr="007C7639" w:rsidRDefault="007C7639" w:rsidP="007C7639">
      <w:pPr>
        <w:pStyle w:val="NormalnyWeb"/>
        <w:spacing w:after="0"/>
        <w:jc w:val="center"/>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In unserer Nähe gibt es viele Seen und den beliebten Fluss </w:t>
      </w:r>
      <w:proofErr w:type="spellStart"/>
      <w:r w:rsidRPr="007C7639">
        <w:rPr>
          <w:rFonts w:ascii="Arabic Typesetting" w:hAnsi="Arabic Typesetting" w:cs="Arabic Typesetting"/>
          <w:sz w:val="36"/>
          <w:szCs w:val="36"/>
          <w:lang w:val="de-DE"/>
        </w:rPr>
        <w:t>Krutynia</w:t>
      </w:r>
      <w:proofErr w:type="spellEnd"/>
      <w:r w:rsidRPr="007C7639">
        <w:rPr>
          <w:rFonts w:ascii="Arabic Typesetting" w:hAnsi="Arabic Typesetting" w:cs="Arabic Typesetting"/>
          <w:sz w:val="36"/>
          <w:szCs w:val="36"/>
          <w:lang w:val="de-DE"/>
        </w:rPr>
        <w:t xml:space="preserve">. Anhand eine Wanderkarte können Sie immer einen Platz zum Baden entdecken. Viele Seen. sind von Wald umgeben. Daher kann man mit dem Auto nicht direkt zur Badestelle fahren. Die meisten Waldwege sind für den Autoverkehr gesperrt. Viele Seen haben einen dichten Schilfgürtel . Ausgesprochene Sandstrände gibt es nicht an den masurischen Seen. An manchen Ste4llen wie in </w:t>
      </w:r>
      <w:proofErr w:type="spellStart"/>
      <w:r w:rsidRPr="007C7639">
        <w:rPr>
          <w:rFonts w:ascii="Arabic Typesetting" w:hAnsi="Arabic Typesetting" w:cs="Arabic Typesetting"/>
          <w:sz w:val="36"/>
          <w:szCs w:val="36"/>
          <w:lang w:val="de-DE"/>
        </w:rPr>
        <w:t>Kosewo</w:t>
      </w:r>
      <w:proofErr w:type="spellEnd"/>
      <w:r w:rsidRPr="007C7639">
        <w:rPr>
          <w:rFonts w:ascii="Arabic Typesetting" w:hAnsi="Arabic Typesetting" w:cs="Arabic Typesetting"/>
          <w:sz w:val="36"/>
          <w:szCs w:val="36"/>
          <w:lang w:val="de-DE"/>
        </w:rPr>
        <w:t xml:space="preserve"> und beim Kloster </w:t>
      </w:r>
      <w:proofErr w:type="spellStart"/>
      <w:r w:rsidRPr="007C7639">
        <w:rPr>
          <w:rFonts w:ascii="Arabic Typesetting" w:hAnsi="Arabic Typesetting" w:cs="Arabic Typesetting"/>
          <w:sz w:val="36"/>
          <w:szCs w:val="36"/>
          <w:lang w:val="de-DE"/>
        </w:rPr>
        <w:t>Wojnowo</w:t>
      </w:r>
      <w:proofErr w:type="spellEnd"/>
      <w:r w:rsidRPr="007C7639">
        <w:rPr>
          <w:rFonts w:ascii="Arabic Typesetting" w:hAnsi="Arabic Typesetting" w:cs="Arabic Typesetting"/>
          <w:sz w:val="36"/>
          <w:szCs w:val="36"/>
          <w:lang w:val="de-DE"/>
        </w:rPr>
        <w:t xml:space="preserve"> wurde Sand herangefahren.</w:t>
      </w:r>
    </w:p>
    <w:p w:rsidR="007C7639" w:rsidRPr="00AE0A04" w:rsidRDefault="007C7639" w:rsidP="007C7639">
      <w:pPr>
        <w:pStyle w:val="NormalnyWeb"/>
        <w:spacing w:after="0"/>
        <w:jc w:val="center"/>
        <w:rPr>
          <w:rFonts w:ascii="Arabic Typesetting" w:hAnsi="Arabic Typesetting" w:cs="Arabic Typesetting"/>
          <w:i/>
          <w:sz w:val="36"/>
          <w:szCs w:val="36"/>
        </w:rPr>
      </w:pPr>
      <w:proofErr w:type="spellStart"/>
      <w:r w:rsidRPr="00AE0A04">
        <w:rPr>
          <w:rFonts w:ascii="Arabic Typesetting" w:hAnsi="Arabic Typesetting" w:cs="Arabic Typesetting"/>
          <w:i/>
          <w:sz w:val="36"/>
          <w:szCs w:val="36"/>
        </w:rPr>
        <w:t>Hier</w:t>
      </w:r>
      <w:proofErr w:type="spellEnd"/>
      <w:r w:rsidRPr="00AE0A04">
        <w:rPr>
          <w:rFonts w:ascii="Arabic Typesetting" w:hAnsi="Arabic Typesetting" w:cs="Arabic Typesetting"/>
          <w:i/>
          <w:sz w:val="36"/>
          <w:szCs w:val="36"/>
        </w:rPr>
        <w:t xml:space="preserve"> </w:t>
      </w:r>
      <w:proofErr w:type="spellStart"/>
      <w:r w:rsidRPr="00AE0A04">
        <w:rPr>
          <w:rFonts w:ascii="Arabic Typesetting" w:hAnsi="Arabic Typesetting" w:cs="Arabic Typesetting"/>
          <w:i/>
          <w:sz w:val="36"/>
          <w:szCs w:val="36"/>
        </w:rPr>
        <w:t>einige</w:t>
      </w:r>
      <w:proofErr w:type="spellEnd"/>
      <w:r w:rsidRPr="00AE0A04">
        <w:rPr>
          <w:rFonts w:ascii="Arabic Typesetting" w:hAnsi="Arabic Typesetting" w:cs="Arabic Typesetting"/>
          <w:i/>
          <w:sz w:val="36"/>
          <w:szCs w:val="36"/>
        </w:rPr>
        <w:t xml:space="preserve"> </w:t>
      </w:r>
      <w:proofErr w:type="spellStart"/>
      <w:r w:rsidRPr="00AE0A04">
        <w:rPr>
          <w:rFonts w:ascii="Arabic Typesetting" w:hAnsi="Arabic Typesetting" w:cs="Arabic Typesetting"/>
          <w:i/>
          <w:sz w:val="36"/>
          <w:szCs w:val="36"/>
        </w:rPr>
        <w:t>Vorschläge</w:t>
      </w:r>
      <w:proofErr w:type="spellEnd"/>
      <w:r w:rsidRPr="00AE0A04">
        <w:rPr>
          <w:rFonts w:ascii="Arabic Typesetting" w:hAnsi="Arabic Typesetting" w:cs="Arabic Typesetting"/>
          <w:i/>
          <w:sz w:val="36"/>
          <w:szCs w:val="36"/>
        </w:rPr>
        <w:t>:</w:t>
      </w:r>
    </w:p>
    <w:p w:rsidR="007C7639" w:rsidRPr="007C7639" w:rsidRDefault="007C7639" w:rsidP="007C7639">
      <w:pPr>
        <w:pStyle w:val="NormalnyWeb"/>
        <w:numPr>
          <w:ilvl w:val="0"/>
          <w:numId w:val="1"/>
        </w:numPr>
        <w:spacing w:after="0" w:afterAutospacing="0"/>
        <w:jc w:val="both"/>
        <w:rPr>
          <w:rFonts w:ascii="Arabic Typesetting" w:hAnsi="Arabic Typesetting" w:cs="Arabic Typesetting"/>
          <w:sz w:val="36"/>
          <w:szCs w:val="36"/>
          <w:lang w:val="de-DE"/>
        </w:rPr>
      </w:pPr>
      <w:r>
        <w:rPr>
          <w:rFonts w:ascii="Arabic Typesetting" w:hAnsi="Arabic Typesetting" w:cs="Arabic Typesetting"/>
          <w:b/>
          <w:noProof/>
          <w:sz w:val="36"/>
          <w:szCs w:val="36"/>
        </w:rPr>
        <w:drawing>
          <wp:anchor distT="0" distB="0" distL="114300" distR="114300" simplePos="0" relativeHeight="251717632" behindDoc="1" locked="0" layoutInCell="1" allowOverlap="1">
            <wp:simplePos x="0" y="0"/>
            <wp:positionH relativeFrom="column">
              <wp:posOffset>4350385</wp:posOffset>
            </wp:positionH>
            <wp:positionV relativeFrom="paragraph">
              <wp:posOffset>1304290</wp:posOffset>
            </wp:positionV>
            <wp:extent cx="2653665" cy="1544955"/>
            <wp:effectExtent l="19050" t="0" r="0" b="0"/>
            <wp:wrapNone/>
            <wp:docPr id="50" name="Obraz 17" descr="49487_birch_branch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9487_birch_branch_md"/>
                    <pic:cNvPicPr>
                      <a:picLocks noChangeAspect="1" noChangeArrowheads="1"/>
                    </pic:cNvPicPr>
                  </pic:nvPicPr>
                  <pic:blipFill>
                    <a:blip r:embed="rId54"/>
                    <a:srcRect/>
                    <a:stretch>
                      <a:fillRect/>
                    </a:stretch>
                  </pic:blipFill>
                  <pic:spPr bwMode="auto">
                    <a:xfrm>
                      <a:off x="0" y="0"/>
                      <a:ext cx="2653665" cy="1544955"/>
                    </a:xfrm>
                    <a:prstGeom prst="rect">
                      <a:avLst/>
                    </a:prstGeom>
                    <a:noFill/>
                    <a:ln w="9525">
                      <a:noFill/>
                      <a:miter lim="800000"/>
                      <a:headEnd/>
                      <a:tailEnd/>
                    </a:ln>
                  </pic:spPr>
                </pic:pic>
              </a:graphicData>
            </a:graphic>
          </wp:anchor>
        </w:drawing>
      </w:r>
      <w:proofErr w:type="spellStart"/>
      <w:r w:rsidRPr="007C7639">
        <w:rPr>
          <w:rFonts w:ascii="Arabic Typesetting" w:hAnsi="Arabic Typesetting" w:cs="Arabic Typesetting"/>
          <w:b/>
          <w:sz w:val="36"/>
          <w:szCs w:val="36"/>
          <w:lang w:val="de-DE"/>
        </w:rPr>
        <w:t>Kruttinner</w:t>
      </w:r>
      <w:proofErr w:type="spellEnd"/>
      <w:r w:rsidRPr="007C7639">
        <w:rPr>
          <w:rFonts w:ascii="Arabic Typesetting" w:hAnsi="Arabic Typesetting" w:cs="Arabic Typesetting"/>
          <w:b/>
          <w:sz w:val="36"/>
          <w:szCs w:val="36"/>
          <w:lang w:val="de-DE"/>
        </w:rPr>
        <w:t xml:space="preserve"> See (</w:t>
      </w:r>
      <w:proofErr w:type="spellStart"/>
      <w:r w:rsidRPr="007C7639">
        <w:rPr>
          <w:rFonts w:ascii="Arabic Typesetting" w:hAnsi="Arabic Typesetting" w:cs="Arabic Typesetting"/>
          <w:b/>
          <w:sz w:val="36"/>
          <w:szCs w:val="36"/>
          <w:lang w:val="de-DE"/>
        </w:rPr>
        <w:t>Jezioro</w:t>
      </w:r>
      <w:proofErr w:type="spellEnd"/>
      <w:r w:rsidRPr="007C7639">
        <w:rPr>
          <w:rFonts w:ascii="Arabic Typesetting" w:hAnsi="Arabic Typesetting" w:cs="Arabic Typesetting"/>
          <w:b/>
          <w:sz w:val="36"/>
          <w:szCs w:val="36"/>
          <w:lang w:val="de-DE"/>
        </w:rPr>
        <w:t xml:space="preserve"> </w:t>
      </w:r>
      <w:proofErr w:type="spellStart"/>
      <w:r w:rsidRPr="007C7639">
        <w:rPr>
          <w:rFonts w:ascii="Arabic Typesetting" w:hAnsi="Arabic Typesetting" w:cs="Arabic Typesetting"/>
          <w:b/>
          <w:sz w:val="36"/>
          <w:szCs w:val="36"/>
          <w:lang w:val="de-DE"/>
        </w:rPr>
        <w:t>Krutyńskie</w:t>
      </w:r>
      <w:proofErr w:type="spellEnd"/>
      <w:r w:rsidRPr="007C7639">
        <w:rPr>
          <w:rFonts w:ascii="Arabic Typesetting" w:hAnsi="Arabic Typesetting" w:cs="Arabic Typesetting"/>
          <w:b/>
          <w:sz w:val="36"/>
          <w:szCs w:val="36"/>
          <w:lang w:val="de-DE"/>
        </w:rPr>
        <w:t>) an der Stelle</w:t>
      </w:r>
      <w:r w:rsidRPr="007C7639">
        <w:rPr>
          <w:rFonts w:ascii="Arabic Typesetting" w:hAnsi="Arabic Typesetting" w:cs="Arabic Typesetting"/>
          <w:sz w:val="36"/>
          <w:szCs w:val="36"/>
          <w:lang w:val="de-DE"/>
        </w:rPr>
        <w:t xml:space="preserve">, wo die </w:t>
      </w:r>
      <w:proofErr w:type="spellStart"/>
      <w:r w:rsidRPr="007C7639">
        <w:rPr>
          <w:rFonts w:ascii="Arabic Typesetting" w:hAnsi="Arabic Typesetting" w:cs="Arabic Typesetting"/>
          <w:sz w:val="36"/>
          <w:szCs w:val="36"/>
          <w:lang w:val="de-DE"/>
        </w:rPr>
        <w:t>Kruttinna</w:t>
      </w:r>
      <w:proofErr w:type="spellEnd"/>
      <w:r w:rsidRPr="007C7639">
        <w:rPr>
          <w:rFonts w:ascii="Arabic Typesetting" w:hAnsi="Arabic Typesetting" w:cs="Arabic Typesetting"/>
          <w:sz w:val="36"/>
          <w:szCs w:val="36"/>
          <w:lang w:val="de-DE"/>
        </w:rPr>
        <w:t xml:space="preserve"> aus dem See entspringt (4 km entfernt). Hier werden allerdings oft Paddelboote ins Wasser gelassen, so dass es belebt sein kann. Sie fahren mit dem Auto durch das Dorf, biegen links auf die Chaussee in Richtung </w:t>
      </w:r>
      <w:proofErr w:type="spellStart"/>
      <w:r w:rsidRPr="007C7639">
        <w:rPr>
          <w:rFonts w:ascii="Arabic Typesetting" w:hAnsi="Arabic Typesetting" w:cs="Arabic Typesetting"/>
          <w:sz w:val="36"/>
          <w:szCs w:val="36"/>
          <w:lang w:val="de-DE"/>
        </w:rPr>
        <w:t>Piecki</w:t>
      </w:r>
      <w:proofErr w:type="spellEnd"/>
      <w:r w:rsidRPr="007C7639">
        <w:rPr>
          <w:rFonts w:ascii="Arabic Typesetting" w:hAnsi="Arabic Typesetting" w:cs="Arabic Typesetting"/>
          <w:sz w:val="36"/>
          <w:szCs w:val="36"/>
          <w:lang w:val="de-DE"/>
        </w:rPr>
        <w:t xml:space="preserve"> und an der nächsten Abzweigung nach links in Richtung </w:t>
      </w:r>
      <w:proofErr w:type="spellStart"/>
      <w:r w:rsidRPr="007C7639">
        <w:rPr>
          <w:rFonts w:ascii="Arabic Typesetting" w:hAnsi="Arabic Typesetting" w:cs="Arabic Typesetting"/>
          <w:sz w:val="36"/>
          <w:szCs w:val="36"/>
          <w:lang w:val="de-DE"/>
        </w:rPr>
        <w:t>Krutyn</w:t>
      </w:r>
      <w:proofErr w:type="spellEnd"/>
      <w:r w:rsidRPr="007C7639">
        <w:rPr>
          <w:rFonts w:ascii="Arabic Typesetting" w:hAnsi="Arabic Typesetting" w:cs="Arabic Typesetting"/>
          <w:sz w:val="36"/>
          <w:szCs w:val="36"/>
          <w:lang w:val="de-DE"/>
        </w:rPr>
        <w:t>.. Nach etwa 100 Metern liegt auf der rechten Seite ein Parkplatz Sie lassen Ihr Auto dort und gehen den Weg durch die Sperre, bis Sie an eine Stelle zum Baden kommen.</w:t>
      </w:r>
    </w:p>
    <w:p w:rsidR="007C7639" w:rsidRPr="007C7639" w:rsidRDefault="007C7639" w:rsidP="007C7639">
      <w:pPr>
        <w:pStyle w:val="NormalnyWeb"/>
        <w:spacing w:after="0"/>
        <w:jc w:val="both"/>
        <w:rPr>
          <w:rFonts w:ascii="Arabic Typesetting" w:hAnsi="Arabic Typesetting" w:cs="Arabic Typesetting"/>
          <w:sz w:val="36"/>
          <w:szCs w:val="36"/>
          <w:lang w:val="de-DE"/>
        </w:rPr>
      </w:pPr>
    </w:p>
    <w:p w:rsidR="007C7639" w:rsidRPr="007C7639" w:rsidRDefault="007C7639" w:rsidP="007C7639">
      <w:pPr>
        <w:pStyle w:val="NormalnyWeb"/>
        <w:numPr>
          <w:ilvl w:val="0"/>
          <w:numId w:val="1"/>
        </w:numPr>
        <w:spacing w:after="0" w:afterAutospacing="0"/>
        <w:jc w:val="both"/>
        <w:rPr>
          <w:rFonts w:ascii="Arabic Typesetting" w:hAnsi="Arabic Typesetting" w:cs="Arabic Typesetting"/>
          <w:sz w:val="36"/>
          <w:szCs w:val="36"/>
          <w:lang w:val="de-DE"/>
        </w:rPr>
      </w:pPr>
      <w:r w:rsidRPr="007C7639">
        <w:rPr>
          <w:rFonts w:ascii="Arabic Typesetting" w:hAnsi="Arabic Typesetting" w:cs="Arabic Typesetting"/>
          <w:b/>
          <w:sz w:val="36"/>
          <w:szCs w:val="36"/>
          <w:lang w:val="de-DE"/>
        </w:rPr>
        <w:t xml:space="preserve">PTTK-Anlegestelle </w:t>
      </w:r>
      <w:proofErr w:type="spellStart"/>
      <w:r w:rsidRPr="007C7639">
        <w:rPr>
          <w:rFonts w:ascii="Arabic Typesetting" w:hAnsi="Arabic Typesetting" w:cs="Arabic Typesetting"/>
          <w:b/>
          <w:sz w:val="36"/>
          <w:szCs w:val="36"/>
          <w:lang w:val="de-DE"/>
        </w:rPr>
        <w:t>Karczma</w:t>
      </w:r>
      <w:proofErr w:type="spellEnd"/>
      <w:r w:rsidRPr="007C7639">
        <w:rPr>
          <w:rFonts w:ascii="Arabic Typesetting" w:hAnsi="Arabic Typesetting" w:cs="Arabic Typesetting"/>
          <w:b/>
          <w:sz w:val="36"/>
          <w:szCs w:val="36"/>
          <w:lang w:val="de-DE"/>
        </w:rPr>
        <w:t xml:space="preserve"> </w:t>
      </w:r>
      <w:proofErr w:type="spellStart"/>
      <w:r w:rsidRPr="007C7639">
        <w:rPr>
          <w:rFonts w:ascii="Arabic Typesetting" w:hAnsi="Arabic Typesetting" w:cs="Arabic Typesetting"/>
          <w:b/>
          <w:sz w:val="36"/>
          <w:szCs w:val="36"/>
          <w:lang w:val="de-DE"/>
        </w:rPr>
        <w:t>Krutyn</w:t>
      </w:r>
      <w:proofErr w:type="spellEnd"/>
      <w:r w:rsidRPr="007C7639">
        <w:rPr>
          <w:rFonts w:ascii="Arabic Typesetting" w:hAnsi="Arabic Typesetting" w:cs="Arabic Typesetting"/>
          <w:b/>
          <w:sz w:val="36"/>
          <w:szCs w:val="36"/>
          <w:lang w:val="de-DE"/>
        </w:rPr>
        <w:t xml:space="preserve"> am Fluss </w:t>
      </w:r>
      <w:proofErr w:type="spellStart"/>
      <w:r w:rsidRPr="007C7639">
        <w:rPr>
          <w:rFonts w:ascii="Arabic Typesetting" w:hAnsi="Arabic Typesetting" w:cs="Arabic Typesetting"/>
          <w:b/>
          <w:sz w:val="36"/>
          <w:szCs w:val="36"/>
          <w:lang w:val="de-DE"/>
        </w:rPr>
        <w:t>Krutynia</w:t>
      </w:r>
      <w:proofErr w:type="spellEnd"/>
      <w:r w:rsidRPr="007C7639">
        <w:rPr>
          <w:rFonts w:ascii="Arabic Typesetting" w:hAnsi="Arabic Typesetting" w:cs="Arabic Typesetting"/>
          <w:b/>
          <w:sz w:val="36"/>
          <w:szCs w:val="36"/>
          <w:lang w:val="de-DE"/>
        </w:rPr>
        <w:t>:</w:t>
      </w:r>
      <w:r w:rsidRPr="007C7639">
        <w:rPr>
          <w:rFonts w:ascii="Arabic Typesetting" w:hAnsi="Arabic Typesetting" w:cs="Arabic Typesetting"/>
          <w:sz w:val="36"/>
          <w:szCs w:val="36"/>
          <w:lang w:val="de-DE"/>
        </w:rPr>
        <w:t xml:space="preserve"> </w:t>
      </w:r>
    </w:p>
    <w:p w:rsidR="007C7639" w:rsidRPr="007C7639" w:rsidRDefault="007C7639" w:rsidP="007C7639">
      <w:pPr>
        <w:pStyle w:val="NormalnyWeb"/>
        <w:spacing w:after="0"/>
        <w:ind w:left="72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Sie fahren durch den Wald nach </w:t>
      </w:r>
      <w:proofErr w:type="spellStart"/>
      <w:r w:rsidRPr="007C7639">
        <w:rPr>
          <w:rFonts w:ascii="Arabic Typesetting" w:hAnsi="Arabic Typesetting" w:cs="Arabic Typesetting"/>
          <w:sz w:val="36"/>
          <w:szCs w:val="36"/>
          <w:lang w:val="de-DE"/>
        </w:rPr>
        <w:t>Krutyn</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Kruttinnen</w:t>
      </w:r>
      <w:proofErr w:type="spellEnd"/>
      <w:r w:rsidRPr="007C7639">
        <w:rPr>
          <w:rFonts w:ascii="Arabic Typesetting" w:hAnsi="Arabic Typesetting" w:cs="Arabic Typesetting"/>
          <w:sz w:val="36"/>
          <w:szCs w:val="36"/>
          <w:lang w:val="de-DE"/>
        </w:rPr>
        <w:t xml:space="preserve">) (2,5 km) biegen am Ende des Weges im Dorf nach rechts und dann dem Wegweiser zu </w:t>
      </w:r>
      <w:proofErr w:type="spellStart"/>
      <w:r w:rsidRPr="007C7639">
        <w:rPr>
          <w:rFonts w:ascii="Arabic Typesetting" w:hAnsi="Arabic Typesetting" w:cs="Arabic Typesetting"/>
          <w:sz w:val="36"/>
          <w:szCs w:val="36"/>
          <w:lang w:val="de-DE"/>
        </w:rPr>
        <w:t>Karczma</w:t>
      </w:r>
      <w:proofErr w:type="spellEnd"/>
      <w:r w:rsidRPr="007C7639">
        <w:rPr>
          <w:rFonts w:ascii="Arabic Typesetting" w:hAnsi="Arabic Typesetting" w:cs="Arabic Typesetting"/>
          <w:sz w:val="36"/>
          <w:szCs w:val="36"/>
          <w:lang w:val="de-DE"/>
        </w:rPr>
        <w:t xml:space="preserve"> und </w:t>
      </w:r>
      <w:proofErr w:type="spellStart"/>
      <w:r w:rsidRPr="007C7639">
        <w:rPr>
          <w:rFonts w:ascii="Arabic Typesetting" w:hAnsi="Arabic Typesetting" w:cs="Arabic Typesetting"/>
          <w:sz w:val="36"/>
          <w:szCs w:val="36"/>
          <w:lang w:val="de-DE"/>
        </w:rPr>
        <w:t>Syrenka</w:t>
      </w:r>
      <w:proofErr w:type="spellEnd"/>
      <w:r w:rsidRPr="007C7639">
        <w:rPr>
          <w:rFonts w:ascii="Arabic Typesetting" w:hAnsi="Arabic Typesetting" w:cs="Arabic Typesetting"/>
          <w:sz w:val="36"/>
          <w:szCs w:val="36"/>
          <w:lang w:val="de-DE"/>
        </w:rPr>
        <w:t xml:space="preserve"> folgend nach links. Ihr Auto lassen Sie am Ende des Weges. In der Camping- Raststätte für Paddler können Sie am Wasser </w:t>
      </w:r>
      <w:proofErr w:type="spellStart"/>
      <w:r w:rsidRPr="007C7639">
        <w:rPr>
          <w:rFonts w:ascii="Arabic Typesetting" w:hAnsi="Arabic Typesetting" w:cs="Arabic Typesetting"/>
          <w:sz w:val="36"/>
          <w:szCs w:val="36"/>
          <w:lang w:val="de-DE"/>
        </w:rPr>
        <w:t>sitzern</w:t>
      </w:r>
      <w:proofErr w:type="spellEnd"/>
      <w:r w:rsidRPr="007C7639">
        <w:rPr>
          <w:rFonts w:ascii="Arabic Typesetting" w:hAnsi="Arabic Typesetting" w:cs="Arabic Typesetting"/>
          <w:sz w:val="36"/>
          <w:szCs w:val="36"/>
          <w:lang w:val="de-DE"/>
        </w:rPr>
        <w:t xml:space="preserve"> und etwas trinken.</w:t>
      </w:r>
    </w:p>
    <w:p w:rsidR="007C7639" w:rsidRPr="007C7639" w:rsidRDefault="007C7639" w:rsidP="007C7639">
      <w:pPr>
        <w:pStyle w:val="NormalnyWeb"/>
        <w:spacing w:after="0"/>
        <w:jc w:val="both"/>
        <w:rPr>
          <w:rFonts w:ascii="Arabic Typesetting" w:hAnsi="Arabic Typesetting" w:cs="Arabic Typesetting"/>
          <w:sz w:val="36"/>
          <w:szCs w:val="36"/>
          <w:lang w:val="de-DE"/>
        </w:rPr>
      </w:pPr>
    </w:p>
    <w:p w:rsidR="007C7639" w:rsidRPr="00AE0A04" w:rsidRDefault="007C7639" w:rsidP="007C7639">
      <w:pPr>
        <w:pStyle w:val="NormalnyWeb"/>
        <w:numPr>
          <w:ilvl w:val="0"/>
          <w:numId w:val="1"/>
        </w:numPr>
        <w:spacing w:after="0" w:afterAutospacing="0"/>
        <w:jc w:val="both"/>
        <w:rPr>
          <w:rFonts w:ascii="Arabic Typesetting" w:hAnsi="Arabic Typesetting" w:cs="Arabic Typesetting"/>
          <w:sz w:val="36"/>
          <w:szCs w:val="36"/>
        </w:rPr>
      </w:pPr>
      <w:r>
        <w:rPr>
          <w:rFonts w:ascii="Arabic Typesetting" w:hAnsi="Arabic Typesetting" w:cs="Arabic Typesetting"/>
          <w:b/>
          <w:noProof/>
          <w:sz w:val="36"/>
          <w:szCs w:val="36"/>
        </w:rPr>
        <w:lastRenderedPageBreak/>
        <w:drawing>
          <wp:anchor distT="0" distB="0" distL="114300" distR="114300" simplePos="0" relativeHeight="251716608" behindDoc="1" locked="0" layoutInCell="1" allowOverlap="1">
            <wp:simplePos x="0" y="0"/>
            <wp:positionH relativeFrom="column">
              <wp:posOffset>-918845</wp:posOffset>
            </wp:positionH>
            <wp:positionV relativeFrom="paragraph">
              <wp:posOffset>-956945</wp:posOffset>
            </wp:positionV>
            <wp:extent cx="7823835" cy="2019300"/>
            <wp:effectExtent l="19050" t="0" r="5715" b="0"/>
            <wp:wrapNone/>
            <wp:docPr id="51" name="Obraz 16" descr="clouds 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uds pale"/>
                    <pic:cNvPicPr>
                      <a:picLocks noChangeAspect="1" noChangeArrowheads="1"/>
                    </pic:cNvPicPr>
                  </pic:nvPicPr>
                  <pic:blipFill>
                    <a:blip r:embed="rId55"/>
                    <a:srcRect/>
                    <a:stretch>
                      <a:fillRect/>
                    </a:stretch>
                  </pic:blipFill>
                  <pic:spPr bwMode="auto">
                    <a:xfrm>
                      <a:off x="0" y="0"/>
                      <a:ext cx="7823835" cy="2019300"/>
                    </a:xfrm>
                    <a:prstGeom prst="rect">
                      <a:avLst/>
                    </a:prstGeom>
                    <a:noFill/>
                    <a:ln w="9525">
                      <a:noFill/>
                      <a:miter lim="800000"/>
                      <a:headEnd/>
                      <a:tailEnd/>
                    </a:ln>
                  </pic:spPr>
                </pic:pic>
              </a:graphicData>
            </a:graphic>
          </wp:anchor>
        </w:drawing>
      </w:r>
      <w:r w:rsidRPr="00AE0A04">
        <w:rPr>
          <w:rFonts w:ascii="Arabic Typesetting" w:hAnsi="Arabic Typesetting" w:cs="Arabic Typesetting"/>
          <w:b/>
          <w:sz w:val="36"/>
          <w:szCs w:val="36"/>
        </w:rPr>
        <w:t>Jezioro Mokre (</w:t>
      </w:r>
      <w:proofErr w:type="spellStart"/>
      <w:r w:rsidRPr="00AE0A04">
        <w:rPr>
          <w:rFonts w:ascii="Arabic Typesetting" w:hAnsi="Arabic Typesetting" w:cs="Arabic Typesetting"/>
          <w:b/>
          <w:sz w:val="36"/>
          <w:szCs w:val="36"/>
        </w:rPr>
        <w:t>Muckern-See</w:t>
      </w:r>
      <w:proofErr w:type="spellEnd"/>
      <w:r w:rsidRPr="00AE0A04">
        <w:rPr>
          <w:rFonts w:ascii="Arabic Typesetting" w:hAnsi="Arabic Typesetting" w:cs="Arabic Typesetting"/>
          <w:b/>
          <w:sz w:val="36"/>
          <w:szCs w:val="36"/>
        </w:rPr>
        <w:t>):</w:t>
      </w:r>
    </w:p>
    <w:p w:rsidR="007C7639" w:rsidRPr="007C7639" w:rsidRDefault="007C7639" w:rsidP="007C7639">
      <w:pPr>
        <w:pStyle w:val="NormalnyWeb"/>
        <w:spacing w:after="0"/>
        <w:ind w:left="72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Der </w:t>
      </w:r>
      <w:proofErr w:type="spellStart"/>
      <w:r w:rsidRPr="007C7639">
        <w:rPr>
          <w:rFonts w:ascii="Arabic Typesetting" w:hAnsi="Arabic Typesetting" w:cs="Arabic Typesetting"/>
          <w:sz w:val="36"/>
          <w:szCs w:val="36"/>
          <w:lang w:val="de-DE"/>
        </w:rPr>
        <w:t>Mokre</w:t>
      </w:r>
      <w:proofErr w:type="spellEnd"/>
      <w:r w:rsidRPr="007C7639">
        <w:rPr>
          <w:rFonts w:ascii="Arabic Typesetting" w:hAnsi="Arabic Typesetting" w:cs="Arabic Typesetting"/>
          <w:sz w:val="36"/>
          <w:szCs w:val="36"/>
          <w:lang w:val="de-DE"/>
        </w:rPr>
        <w:t xml:space="preserve">-See ist sehr malerisch in Wäldern eingebettet. Er liegt im Landschaftsschutzgebiet und ist daher nicht direkt mit dem Auto zu erreichen. Sie können aber in </w:t>
      </w:r>
      <w:proofErr w:type="spellStart"/>
      <w:r w:rsidRPr="007C7639">
        <w:rPr>
          <w:rFonts w:ascii="Arabic Typesetting" w:hAnsi="Arabic Typesetting" w:cs="Arabic Typesetting"/>
          <w:sz w:val="36"/>
          <w:szCs w:val="36"/>
          <w:lang w:val="de-DE"/>
        </w:rPr>
        <w:t>Krutyn</w:t>
      </w:r>
      <w:proofErr w:type="spellEnd"/>
      <w:r w:rsidRPr="007C7639">
        <w:rPr>
          <w:rFonts w:ascii="Arabic Typesetting" w:hAnsi="Arabic Typesetting" w:cs="Arabic Typesetting"/>
          <w:sz w:val="36"/>
          <w:szCs w:val="36"/>
          <w:lang w:val="de-DE"/>
        </w:rPr>
        <w:t xml:space="preserve"> über die Brücke und bis zum Forsthaus </w:t>
      </w:r>
      <w:proofErr w:type="spellStart"/>
      <w:r w:rsidRPr="007C7639">
        <w:rPr>
          <w:rFonts w:ascii="Arabic Typesetting" w:hAnsi="Arabic Typesetting" w:cs="Arabic Typesetting"/>
          <w:sz w:val="36"/>
          <w:szCs w:val="36"/>
          <w:lang w:val="de-DE"/>
        </w:rPr>
        <w:t>Krutyn</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lesnictwo</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Krutyn</w:t>
      </w:r>
      <w:proofErr w:type="spellEnd"/>
      <w:r w:rsidRPr="007C7639">
        <w:rPr>
          <w:rFonts w:ascii="Arabic Typesetting" w:hAnsi="Arabic Typesetting" w:cs="Arabic Typesetting"/>
          <w:sz w:val="36"/>
          <w:szCs w:val="36"/>
          <w:lang w:val="de-DE"/>
        </w:rPr>
        <w:t xml:space="preserve"> )fahren (der Weg ist angezeigt). Dort lassen Sie Ihr Auto stehen und gehen 2,5 km auf dem als Radweg Nr.2 und 4 ausgezeichneten Weg. Sie kommen an eine malerisch gelegene Schleuse die im Sommer wegen der vielen Paddelboote sehr belebt ist. Nach weiteren 500 m finden Sie einen </w:t>
      </w:r>
      <w:proofErr w:type="spellStart"/>
      <w:r w:rsidRPr="007C7639">
        <w:rPr>
          <w:rFonts w:ascii="Arabic Typesetting" w:hAnsi="Arabic Typesetting" w:cs="Arabic Typesetting"/>
          <w:sz w:val="36"/>
          <w:szCs w:val="36"/>
          <w:lang w:val="de-DE"/>
        </w:rPr>
        <w:t>Biwakplatz</w:t>
      </w:r>
      <w:proofErr w:type="spellEnd"/>
      <w:r w:rsidRPr="007C7639">
        <w:rPr>
          <w:rFonts w:ascii="Arabic Typesetting" w:hAnsi="Arabic Typesetting" w:cs="Arabic Typesetting"/>
          <w:sz w:val="36"/>
          <w:szCs w:val="36"/>
          <w:lang w:val="de-DE"/>
        </w:rPr>
        <w:t xml:space="preserve">. Wenn Sie links abbiegen kommen Sie nach 1,8 km zu einem 2. Campingplatz mit größerer Badestelle. (Fahrradweg </w:t>
      </w:r>
      <w:proofErr w:type="spellStart"/>
      <w:r w:rsidRPr="007C7639">
        <w:rPr>
          <w:rFonts w:ascii="Arabic Typesetting" w:hAnsi="Arabic Typesetting" w:cs="Arabic Typesetting"/>
          <w:sz w:val="36"/>
          <w:szCs w:val="36"/>
          <w:lang w:val="de-DE"/>
        </w:rPr>
        <w:t>Nr</w:t>
      </w:r>
      <w:proofErr w:type="spellEnd"/>
      <w:r w:rsidRPr="007C7639">
        <w:rPr>
          <w:rFonts w:ascii="Arabic Typesetting" w:hAnsi="Arabic Typesetting" w:cs="Arabic Typesetting"/>
          <w:sz w:val="36"/>
          <w:szCs w:val="36"/>
          <w:lang w:val="de-DE"/>
        </w:rPr>
        <w:t xml:space="preserve"> 2). Zu diesem Campingplatz kommen Sie auch direkt, wenn Sie Ihr Auto hinter der hölzernen Brücke in </w:t>
      </w:r>
      <w:proofErr w:type="spellStart"/>
      <w:r w:rsidRPr="007C7639">
        <w:rPr>
          <w:rFonts w:ascii="Arabic Typesetting" w:hAnsi="Arabic Typesetting" w:cs="Arabic Typesetting"/>
          <w:sz w:val="36"/>
          <w:szCs w:val="36"/>
          <w:lang w:val="de-DE"/>
        </w:rPr>
        <w:t>Krutyn</w:t>
      </w:r>
      <w:proofErr w:type="spellEnd"/>
      <w:r w:rsidRPr="007C7639">
        <w:rPr>
          <w:rFonts w:ascii="Arabic Typesetting" w:hAnsi="Arabic Typesetting" w:cs="Arabic Typesetting"/>
          <w:sz w:val="36"/>
          <w:szCs w:val="36"/>
          <w:lang w:val="de-DE"/>
        </w:rPr>
        <w:t xml:space="preserve"> vor dem Sperrschild stehen lassen und den als </w:t>
      </w:r>
      <w:proofErr w:type="spellStart"/>
      <w:r w:rsidRPr="007C7639">
        <w:rPr>
          <w:rFonts w:ascii="Arabic Typesetting" w:hAnsi="Arabic Typesetting" w:cs="Arabic Typesetting"/>
          <w:sz w:val="36"/>
          <w:szCs w:val="36"/>
          <w:lang w:val="de-DE"/>
        </w:rPr>
        <w:t>Nr</w:t>
      </w:r>
      <w:proofErr w:type="spellEnd"/>
      <w:r w:rsidRPr="007C7639">
        <w:rPr>
          <w:rFonts w:ascii="Arabic Typesetting" w:hAnsi="Arabic Typesetting" w:cs="Arabic Typesetting"/>
          <w:sz w:val="36"/>
          <w:szCs w:val="36"/>
          <w:lang w:val="de-DE"/>
        </w:rPr>
        <w:t xml:space="preserve"> 1 ausgeschilderten Weg geradeaus gehen (2,8 km).</w:t>
      </w:r>
    </w:p>
    <w:p w:rsidR="007C7639" w:rsidRPr="007C7639" w:rsidRDefault="007C7639" w:rsidP="007C7639">
      <w:pPr>
        <w:pStyle w:val="NormalnyWeb"/>
        <w:spacing w:after="0"/>
        <w:jc w:val="both"/>
        <w:rPr>
          <w:rFonts w:ascii="Arabic Typesetting" w:hAnsi="Arabic Typesetting" w:cs="Arabic Typesetting"/>
          <w:b/>
          <w:sz w:val="36"/>
          <w:szCs w:val="36"/>
          <w:lang w:val="de-DE"/>
        </w:rPr>
      </w:pPr>
    </w:p>
    <w:p w:rsidR="007C7639" w:rsidRPr="00AE0A04" w:rsidRDefault="007C7639" w:rsidP="007C7639">
      <w:pPr>
        <w:pStyle w:val="NormalnyWeb"/>
        <w:numPr>
          <w:ilvl w:val="0"/>
          <w:numId w:val="1"/>
        </w:numPr>
        <w:spacing w:after="0" w:afterAutospacing="0"/>
        <w:jc w:val="both"/>
        <w:rPr>
          <w:rFonts w:ascii="Arabic Typesetting" w:hAnsi="Arabic Typesetting" w:cs="Arabic Typesetting"/>
          <w:b/>
          <w:sz w:val="36"/>
          <w:szCs w:val="36"/>
        </w:rPr>
      </w:pPr>
      <w:r w:rsidRPr="00AE0A04">
        <w:rPr>
          <w:rFonts w:ascii="Arabic Typesetting" w:hAnsi="Arabic Typesetting" w:cs="Arabic Typesetting"/>
          <w:b/>
          <w:sz w:val="36"/>
          <w:szCs w:val="36"/>
        </w:rPr>
        <w:t>Kosewo</w:t>
      </w:r>
    </w:p>
    <w:p w:rsidR="007C7639" w:rsidRPr="007C7639" w:rsidRDefault="007C7639" w:rsidP="007C7639">
      <w:pPr>
        <w:pStyle w:val="NormalnyWeb"/>
        <w:spacing w:after="0"/>
        <w:ind w:left="720"/>
        <w:jc w:val="both"/>
        <w:rPr>
          <w:rFonts w:ascii="Arabic Typesetting" w:hAnsi="Arabic Typesetting" w:cs="Arabic Typesetting"/>
          <w:sz w:val="36"/>
          <w:szCs w:val="36"/>
          <w:lang w:val="de-DE"/>
        </w:rPr>
      </w:pPr>
      <w:r>
        <w:rPr>
          <w:rFonts w:ascii="Arabic Typesetting" w:hAnsi="Arabic Typesetting" w:cs="Arabic Typesetting"/>
          <w:noProof/>
          <w:sz w:val="36"/>
          <w:szCs w:val="36"/>
        </w:rPr>
        <w:drawing>
          <wp:anchor distT="0" distB="0" distL="114300" distR="114300" simplePos="0" relativeHeight="251715584" behindDoc="1" locked="0" layoutInCell="1" allowOverlap="1">
            <wp:simplePos x="0" y="0"/>
            <wp:positionH relativeFrom="column">
              <wp:posOffset>-1529715</wp:posOffset>
            </wp:positionH>
            <wp:positionV relativeFrom="paragraph">
              <wp:posOffset>1901190</wp:posOffset>
            </wp:positionV>
            <wp:extent cx="8903970" cy="3688715"/>
            <wp:effectExtent l="19050" t="0" r="0" b="0"/>
            <wp:wrapNone/>
            <wp:docPr id="52" name="Obraz 15" descr="sunbath nice 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nbath nice pale"/>
                    <pic:cNvPicPr>
                      <a:picLocks noChangeAspect="1" noChangeArrowheads="1"/>
                    </pic:cNvPicPr>
                  </pic:nvPicPr>
                  <pic:blipFill>
                    <a:blip r:embed="rId56"/>
                    <a:srcRect/>
                    <a:stretch>
                      <a:fillRect/>
                    </a:stretch>
                  </pic:blipFill>
                  <pic:spPr bwMode="auto">
                    <a:xfrm>
                      <a:off x="0" y="0"/>
                      <a:ext cx="8903970" cy="3688715"/>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 xml:space="preserve">In dem </w:t>
      </w:r>
      <w:proofErr w:type="spellStart"/>
      <w:r w:rsidRPr="007C7639">
        <w:rPr>
          <w:rFonts w:ascii="Arabic Typesetting" w:hAnsi="Arabic Typesetting" w:cs="Arabic Typesetting"/>
          <w:sz w:val="36"/>
          <w:szCs w:val="36"/>
          <w:lang w:val="de-DE"/>
        </w:rPr>
        <w:t>ca</w:t>
      </w:r>
      <w:proofErr w:type="spellEnd"/>
      <w:r w:rsidRPr="007C7639">
        <w:rPr>
          <w:rFonts w:ascii="Arabic Typesetting" w:hAnsi="Arabic Typesetting" w:cs="Arabic Typesetting"/>
          <w:sz w:val="36"/>
          <w:szCs w:val="36"/>
          <w:lang w:val="de-DE"/>
        </w:rPr>
        <w:t xml:space="preserve"> 17 km von </w:t>
      </w:r>
      <w:proofErr w:type="spellStart"/>
      <w:r w:rsidRPr="007C7639">
        <w:rPr>
          <w:rFonts w:ascii="Arabic Typesetting" w:hAnsi="Arabic Typesetting" w:cs="Arabic Typesetting"/>
          <w:sz w:val="36"/>
          <w:szCs w:val="36"/>
          <w:lang w:val="de-DE"/>
        </w:rPr>
        <w:t>Galkowo</w:t>
      </w:r>
      <w:proofErr w:type="spellEnd"/>
      <w:r w:rsidRPr="007C7639">
        <w:rPr>
          <w:rFonts w:ascii="Arabic Typesetting" w:hAnsi="Arabic Typesetting" w:cs="Arabic Typesetting"/>
          <w:sz w:val="36"/>
          <w:szCs w:val="36"/>
          <w:lang w:val="de-DE"/>
        </w:rPr>
        <w:t xml:space="preserve"> entfernten Dorf </w:t>
      </w:r>
      <w:proofErr w:type="spellStart"/>
      <w:r w:rsidRPr="007C7639">
        <w:rPr>
          <w:rFonts w:ascii="Arabic Typesetting" w:hAnsi="Arabic Typesetting" w:cs="Arabic Typesetting"/>
          <w:sz w:val="36"/>
          <w:szCs w:val="36"/>
          <w:lang w:val="de-DE"/>
        </w:rPr>
        <w:t>Kosewo</w:t>
      </w:r>
      <w:proofErr w:type="spellEnd"/>
      <w:r w:rsidRPr="007C7639">
        <w:rPr>
          <w:rFonts w:ascii="Arabic Typesetting" w:hAnsi="Arabic Typesetting" w:cs="Arabic Typesetting"/>
          <w:sz w:val="36"/>
          <w:szCs w:val="36"/>
          <w:lang w:val="de-DE"/>
        </w:rPr>
        <w:t xml:space="preserve"> gibt es mehrere Stellen, wo man auch mit dem Auto direkt an einen der drei in der Ortschaft gelegenen Seen kommt. Kinder genießen am meisten den Sandstrand am Campingplatz „Ostoja Stara </w:t>
      </w:r>
      <w:proofErr w:type="spellStart"/>
      <w:r w:rsidRPr="007C7639">
        <w:rPr>
          <w:rFonts w:ascii="Arabic Typesetting" w:hAnsi="Arabic Typesetting" w:cs="Arabic Typesetting"/>
          <w:sz w:val="36"/>
          <w:szCs w:val="36"/>
          <w:lang w:val="de-DE"/>
        </w:rPr>
        <w:t>Basn</w:t>
      </w:r>
      <w:proofErr w:type="spellEnd"/>
      <w:r w:rsidRPr="007C7639">
        <w:rPr>
          <w:rFonts w:ascii="Arabic Typesetting" w:hAnsi="Arabic Typesetting" w:cs="Arabic Typesetting"/>
          <w:sz w:val="36"/>
          <w:szCs w:val="36"/>
          <w:lang w:val="de-DE"/>
        </w:rPr>
        <w:t xml:space="preserve">“ ( es kostet Eintritt). Gute Badestellen sind am </w:t>
      </w:r>
      <w:proofErr w:type="spellStart"/>
      <w:r w:rsidRPr="007C7639">
        <w:rPr>
          <w:rFonts w:ascii="Arabic Typesetting" w:hAnsi="Arabic Typesetting" w:cs="Arabic Typesetting"/>
          <w:sz w:val="36"/>
          <w:szCs w:val="36"/>
          <w:lang w:val="de-DE"/>
        </w:rPr>
        <w:t>Kuc</w:t>
      </w:r>
      <w:proofErr w:type="spellEnd"/>
      <w:r w:rsidRPr="007C7639">
        <w:rPr>
          <w:rFonts w:ascii="Arabic Typesetting" w:hAnsi="Arabic Typesetting" w:cs="Arabic Typesetting"/>
          <w:sz w:val="36"/>
          <w:szCs w:val="36"/>
          <w:lang w:val="de-DE"/>
        </w:rPr>
        <w:t xml:space="preserve">-See Wenn Sie von </w:t>
      </w:r>
      <w:proofErr w:type="spellStart"/>
      <w:r w:rsidRPr="007C7639">
        <w:rPr>
          <w:rFonts w:ascii="Arabic Typesetting" w:hAnsi="Arabic Typesetting" w:cs="Arabic Typesetting"/>
          <w:sz w:val="36"/>
          <w:szCs w:val="36"/>
          <w:lang w:val="de-DE"/>
        </w:rPr>
        <w:t>Galkowo</w:t>
      </w:r>
      <w:proofErr w:type="spellEnd"/>
      <w:r w:rsidRPr="007C7639">
        <w:rPr>
          <w:rFonts w:ascii="Arabic Typesetting" w:hAnsi="Arabic Typesetting" w:cs="Arabic Typesetting"/>
          <w:sz w:val="36"/>
          <w:szCs w:val="36"/>
          <w:lang w:val="de-DE"/>
        </w:rPr>
        <w:t xml:space="preserve"> kommen, biegen Sie kurz vor </w:t>
      </w:r>
      <w:proofErr w:type="spellStart"/>
      <w:r w:rsidRPr="007C7639">
        <w:rPr>
          <w:rFonts w:ascii="Arabic Typesetting" w:hAnsi="Arabic Typesetting" w:cs="Arabic Typesetting"/>
          <w:sz w:val="36"/>
          <w:szCs w:val="36"/>
          <w:lang w:val="de-DE"/>
        </w:rPr>
        <w:t>Kosewo</w:t>
      </w:r>
      <w:proofErr w:type="spellEnd"/>
      <w:r w:rsidRPr="007C7639">
        <w:rPr>
          <w:rFonts w:ascii="Arabic Typesetting" w:hAnsi="Arabic Typesetting" w:cs="Arabic Typesetting"/>
          <w:sz w:val="36"/>
          <w:szCs w:val="36"/>
          <w:lang w:val="de-DE"/>
        </w:rPr>
        <w:t xml:space="preserve"> rechts in einen Feldweg und kommen na knapp 1 km zu einer Badebucht. Für Kinder geeignet ist auch eine ziemlich einsame Stelle am </w:t>
      </w:r>
      <w:proofErr w:type="spellStart"/>
      <w:r w:rsidRPr="007C7639">
        <w:rPr>
          <w:rFonts w:ascii="Arabic Typesetting" w:hAnsi="Arabic Typesetting" w:cs="Arabic Typesetting"/>
          <w:sz w:val="36"/>
          <w:szCs w:val="36"/>
          <w:lang w:val="de-DE"/>
        </w:rPr>
        <w:t>Jukst</w:t>
      </w:r>
      <w:proofErr w:type="spellEnd"/>
      <w:r w:rsidRPr="007C7639">
        <w:rPr>
          <w:rFonts w:ascii="Arabic Typesetting" w:hAnsi="Arabic Typesetting" w:cs="Arabic Typesetting"/>
          <w:sz w:val="36"/>
          <w:szCs w:val="36"/>
          <w:lang w:val="de-DE"/>
        </w:rPr>
        <w:t xml:space="preserve">-See am Ortseingang von </w:t>
      </w:r>
      <w:proofErr w:type="spellStart"/>
      <w:r w:rsidRPr="007C7639">
        <w:rPr>
          <w:rFonts w:ascii="Arabic Typesetting" w:hAnsi="Arabic Typesetting" w:cs="Arabic Typesetting"/>
          <w:sz w:val="36"/>
          <w:szCs w:val="36"/>
          <w:lang w:val="de-DE"/>
        </w:rPr>
        <w:t>Zawada</w:t>
      </w:r>
      <w:proofErr w:type="spellEnd"/>
      <w:r w:rsidRPr="007C7639">
        <w:rPr>
          <w:rFonts w:ascii="Arabic Typesetting" w:hAnsi="Arabic Typesetting" w:cs="Arabic Typesetting"/>
          <w:sz w:val="36"/>
          <w:szCs w:val="36"/>
          <w:lang w:val="de-DE"/>
        </w:rPr>
        <w:t>. Sie fahren durch die Bahnunterführung an der Pension Hubertus und der Schule vorbei.</w:t>
      </w:r>
    </w:p>
    <w:p w:rsidR="007C7639" w:rsidRPr="007C7639" w:rsidRDefault="007C7639" w:rsidP="007C7639">
      <w:pPr>
        <w:pStyle w:val="NormalnyWeb"/>
        <w:spacing w:after="0"/>
        <w:jc w:val="both"/>
        <w:rPr>
          <w:rFonts w:ascii="Arabic Typesetting" w:hAnsi="Arabic Typesetting" w:cs="Arabic Typesetting"/>
          <w:sz w:val="36"/>
          <w:szCs w:val="36"/>
          <w:lang w:val="de-DE"/>
        </w:rPr>
      </w:pPr>
    </w:p>
    <w:p w:rsidR="007C7639" w:rsidRPr="007C7639" w:rsidRDefault="007C7639" w:rsidP="007C7639">
      <w:pPr>
        <w:pStyle w:val="NormalnyWeb"/>
        <w:numPr>
          <w:ilvl w:val="0"/>
          <w:numId w:val="1"/>
        </w:numPr>
        <w:spacing w:after="0" w:afterAutospacing="0"/>
        <w:jc w:val="both"/>
        <w:rPr>
          <w:rFonts w:ascii="Arabic Typesetting" w:hAnsi="Arabic Typesetting" w:cs="Arabic Typesetting"/>
          <w:b/>
          <w:sz w:val="36"/>
          <w:szCs w:val="36"/>
          <w:lang w:val="de-DE"/>
        </w:rPr>
      </w:pPr>
      <w:r w:rsidRPr="007C7639">
        <w:rPr>
          <w:rFonts w:ascii="Arabic Typesetting" w:hAnsi="Arabic Typesetting" w:cs="Arabic Typesetting"/>
          <w:b/>
          <w:sz w:val="36"/>
          <w:szCs w:val="36"/>
          <w:lang w:val="de-DE"/>
        </w:rPr>
        <w:t xml:space="preserve">Großer </w:t>
      </w:r>
      <w:proofErr w:type="spellStart"/>
      <w:r w:rsidRPr="007C7639">
        <w:rPr>
          <w:rFonts w:ascii="Arabic Typesetting" w:hAnsi="Arabic Typesetting" w:cs="Arabic Typesetting"/>
          <w:b/>
          <w:sz w:val="36"/>
          <w:szCs w:val="36"/>
          <w:lang w:val="de-DE"/>
        </w:rPr>
        <w:t>Majcz</w:t>
      </w:r>
      <w:proofErr w:type="spellEnd"/>
      <w:r w:rsidRPr="007C7639">
        <w:rPr>
          <w:rFonts w:ascii="Arabic Typesetting" w:hAnsi="Arabic Typesetting" w:cs="Arabic Typesetting"/>
          <w:b/>
          <w:sz w:val="36"/>
          <w:szCs w:val="36"/>
          <w:lang w:val="de-DE"/>
        </w:rPr>
        <w:t xml:space="preserve">-See: am Forstamt </w:t>
      </w:r>
      <w:proofErr w:type="spellStart"/>
      <w:r w:rsidRPr="007C7639">
        <w:rPr>
          <w:rFonts w:ascii="Arabic Typesetting" w:hAnsi="Arabic Typesetting" w:cs="Arabic Typesetting"/>
          <w:b/>
          <w:sz w:val="36"/>
          <w:szCs w:val="36"/>
          <w:lang w:val="de-DE"/>
        </w:rPr>
        <w:t>Strzalowo</w:t>
      </w:r>
      <w:proofErr w:type="spellEnd"/>
    </w:p>
    <w:p w:rsidR="007C7639" w:rsidRPr="00AE0A04" w:rsidRDefault="007C7639" w:rsidP="007C7639">
      <w:pPr>
        <w:pStyle w:val="NormalnyWeb"/>
        <w:spacing w:after="0"/>
        <w:ind w:left="720"/>
        <w:jc w:val="both"/>
        <w:rPr>
          <w:rFonts w:ascii="Arabic Typesetting" w:hAnsi="Arabic Typesetting" w:cs="Arabic Typesetting"/>
          <w:sz w:val="36"/>
          <w:szCs w:val="36"/>
        </w:rPr>
      </w:pPr>
      <w:r w:rsidRPr="007C7639">
        <w:rPr>
          <w:rFonts w:ascii="Arabic Typesetting" w:hAnsi="Arabic Typesetting" w:cs="Arabic Typesetting"/>
          <w:sz w:val="36"/>
          <w:szCs w:val="36"/>
          <w:lang w:val="de-DE"/>
        </w:rPr>
        <w:t xml:space="preserve">Sie fahren von </w:t>
      </w:r>
      <w:proofErr w:type="spellStart"/>
      <w:r w:rsidRPr="007C7639">
        <w:rPr>
          <w:rFonts w:ascii="Arabic Typesetting" w:hAnsi="Arabic Typesetting" w:cs="Arabic Typesetting"/>
          <w:sz w:val="36"/>
          <w:szCs w:val="36"/>
          <w:lang w:val="de-DE"/>
        </w:rPr>
        <w:t>Galkowo</w:t>
      </w:r>
      <w:proofErr w:type="spellEnd"/>
      <w:r w:rsidRPr="007C7639">
        <w:rPr>
          <w:rFonts w:ascii="Arabic Typesetting" w:hAnsi="Arabic Typesetting" w:cs="Arabic Typesetting"/>
          <w:sz w:val="36"/>
          <w:szCs w:val="36"/>
          <w:lang w:val="de-DE"/>
        </w:rPr>
        <w:t xml:space="preserve"> Richtung </w:t>
      </w:r>
      <w:proofErr w:type="spellStart"/>
      <w:r w:rsidRPr="007C7639">
        <w:rPr>
          <w:rFonts w:ascii="Arabic Typesetting" w:hAnsi="Arabic Typesetting" w:cs="Arabic Typesetting"/>
          <w:sz w:val="36"/>
          <w:szCs w:val="36"/>
          <w:lang w:val="de-DE"/>
        </w:rPr>
        <w:t>Piecki</w:t>
      </w:r>
      <w:proofErr w:type="spellEnd"/>
      <w:r w:rsidRPr="007C7639">
        <w:rPr>
          <w:rFonts w:ascii="Arabic Typesetting" w:hAnsi="Arabic Typesetting" w:cs="Arabic Typesetting"/>
          <w:sz w:val="36"/>
          <w:szCs w:val="36"/>
          <w:lang w:val="de-DE"/>
        </w:rPr>
        <w:t xml:space="preserve">, biegen ab nach </w:t>
      </w:r>
      <w:proofErr w:type="spellStart"/>
      <w:r w:rsidRPr="007C7639">
        <w:rPr>
          <w:rFonts w:ascii="Arabic Typesetting" w:hAnsi="Arabic Typesetting" w:cs="Arabic Typesetting"/>
          <w:sz w:val="36"/>
          <w:szCs w:val="36"/>
          <w:lang w:val="de-DE"/>
        </w:rPr>
        <w:t>Kosewo</w:t>
      </w:r>
      <w:proofErr w:type="spellEnd"/>
      <w:r w:rsidRPr="007C7639">
        <w:rPr>
          <w:rFonts w:ascii="Arabic Typesetting" w:hAnsi="Arabic Typesetting" w:cs="Arabic Typesetting"/>
          <w:sz w:val="36"/>
          <w:szCs w:val="36"/>
          <w:lang w:val="de-DE"/>
        </w:rPr>
        <w:t xml:space="preserve"> und bei der ersten Kreuzung nach rechts in Richtung </w:t>
      </w:r>
      <w:proofErr w:type="spellStart"/>
      <w:r w:rsidRPr="007C7639">
        <w:rPr>
          <w:rFonts w:ascii="Arabic Typesetting" w:hAnsi="Arabic Typesetting" w:cs="Arabic Typesetting"/>
          <w:sz w:val="36"/>
          <w:szCs w:val="36"/>
          <w:lang w:val="de-DE"/>
        </w:rPr>
        <w:t>Mikolajki</w:t>
      </w:r>
      <w:proofErr w:type="spellEnd"/>
      <w:r w:rsidRPr="007C7639">
        <w:rPr>
          <w:rFonts w:ascii="Arabic Typesetting" w:hAnsi="Arabic Typesetting" w:cs="Arabic Typesetting"/>
          <w:sz w:val="36"/>
          <w:szCs w:val="36"/>
          <w:lang w:val="de-DE"/>
        </w:rPr>
        <w:t xml:space="preserve">. So kommen an eine Abzweigung nach </w:t>
      </w:r>
      <w:proofErr w:type="spellStart"/>
      <w:r w:rsidRPr="007C7639">
        <w:rPr>
          <w:rFonts w:ascii="Arabic Typesetting" w:hAnsi="Arabic Typesetting" w:cs="Arabic Typesetting"/>
          <w:sz w:val="36"/>
          <w:szCs w:val="36"/>
          <w:lang w:val="de-DE"/>
        </w:rPr>
        <w:t>Lipowo</w:t>
      </w:r>
      <w:proofErr w:type="spellEnd"/>
      <w:r w:rsidRPr="007C7639">
        <w:rPr>
          <w:rFonts w:ascii="Arabic Typesetting" w:hAnsi="Arabic Typesetting" w:cs="Arabic Typesetting"/>
          <w:sz w:val="36"/>
          <w:szCs w:val="36"/>
          <w:lang w:val="de-DE"/>
        </w:rPr>
        <w:t xml:space="preserve"> und biegen gleich wieder rechts zum Forstamt </w:t>
      </w:r>
      <w:proofErr w:type="spellStart"/>
      <w:r w:rsidRPr="007C7639">
        <w:rPr>
          <w:rFonts w:ascii="Arabic Typesetting" w:hAnsi="Arabic Typesetting" w:cs="Arabic Typesetting"/>
          <w:sz w:val="36"/>
          <w:szCs w:val="36"/>
          <w:lang w:val="de-DE"/>
        </w:rPr>
        <w:lastRenderedPageBreak/>
        <w:t>Strzalowo</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Pfeilswaldew</w:t>
      </w:r>
      <w:proofErr w:type="spellEnd"/>
      <w:r w:rsidRPr="007C7639">
        <w:rPr>
          <w:rFonts w:ascii="Arabic Typesetting" w:hAnsi="Arabic Typesetting" w:cs="Arabic Typesetting"/>
          <w:sz w:val="36"/>
          <w:szCs w:val="36"/>
          <w:lang w:val="de-DE"/>
        </w:rPr>
        <w:t xml:space="preserve">). Sie lassen das Forstamt rechts liegen und kommen an einen </w:t>
      </w:r>
      <w:proofErr w:type="spellStart"/>
      <w:r w:rsidRPr="007C7639">
        <w:rPr>
          <w:rFonts w:ascii="Arabic Typesetting" w:hAnsi="Arabic Typesetting" w:cs="Arabic Typesetting"/>
          <w:sz w:val="36"/>
          <w:szCs w:val="36"/>
          <w:lang w:val="de-DE"/>
        </w:rPr>
        <w:t>bewochten</w:t>
      </w:r>
      <w:proofErr w:type="spellEnd"/>
      <w:r w:rsidRPr="007C7639">
        <w:rPr>
          <w:rFonts w:ascii="Arabic Typesetting" w:hAnsi="Arabic Typesetting" w:cs="Arabic Typesetting"/>
          <w:sz w:val="36"/>
          <w:szCs w:val="36"/>
          <w:lang w:val="de-DE"/>
        </w:rPr>
        <w:t xml:space="preserve"> Parkplatz auf einer Waldwiese. Da lassen Sie ihr Auto und gehen etwa 100 durch eine Sperre links in den Wald und kommen an eine Bucht mit gutem Zugang ins Wasser – allerdings gibt es im Wald nicht sehr viele Plätze zum Sonnen. Am Ufer sind einige Gräber, darunter die letzte Ruhestätte der ersten Frau der deutschen Dichters Ernst Wiechert. Der </w:t>
      </w:r>
      <w:proofErr w:type="spellStart"/>
      <w:r w:rsidRPr="007C7639">
        <w:rPr>
          <w:rFonts w:ascii="Arabic Typesetting" w:hAnsi="Arabic Typesetting" w:cs="Arabic Typesetting"/>
          <w:sz w:val="36"/>
          <w:szCs w:val="36"/>
          <w:lang w:val="de-DE"/>
        </w:rPr>
        <w:t>Majcz</w:t>
      </w:r>
      <w:proofErr w:type="spellEnd"/>
      <w:r w:rsidRPr="007C7639">
        <w:rPr>
          <w:rFonts w:ascii="Arabic Typesetting" w:hAnsi="Arabic Typesetting" w:cs="Arabic Typesetting"/>
          <w:sz w:val="36"/>
          <w:szCs w:val="36"/>
          <w:lang w:val="de-DE"/>
        </w:rPr>
        <w:t xml:space="preserve">-See gilt als einer der sauberste             n Seen </w:t>
      </w:r>
      <w:proofErr w:type="spellStart"/>
      <w:r w:rsidRPr="007C7639">
        <w:rPr>
          <w:rFonts w:ascii="Arabic Typesetting" w:hAnsi="Arabic Typesetting" w:cs="Arabic Typesetting"/>
          <w:sz w:val="36"/>
          <w:szCs w:val="36"/>
          <w:lang w:val="de-DE"/>
        </w:rPr>
        <w:t>Masurens</w:t>
      </w:r>
      <w:proofErr w:type="spellEnd"/>
      <w:r w:rsidRPr="007C7639">
        <w:rPr>
          <w:rFonts w:ascii="Arabic Typesetting" w:hAnsi="Arabic Typesetting" w:cs="Arabic Typesetting"/>
          <w:sz w:val="36"/>
          <w:szCs w:val="36"/>
          <w:lang w:val="de-DE"/>
        </w:rPr>
        <w:t xml:space="preserve"> und ist ein </w:t>
      </w:r>
      <w:proofErr w:type="spellStart"/>
      <w:r w:rsidRPr="007C7639">
        <w:rPr>
          <w:rFonts w:ascii="Arabic Typesetting" w:hAnsi="Arabic Typesetting" w:cs="Arabic Typesetting"/>
          <w:sz w:val="36"/>
          <w:szCs w:val="36"/>
          <w:lang w:val="de-DE"/>
        </w:rPr>
        <w:t>Geheimtip</w:t>
      </w:r>
      <w:proofErr w:type="spellEnd"/>
      <w:r w:rsidRPr="007C7639">
        <w:rPr>
          <w:rFonts w:ascii="Arabic Typesetting" w:hAnsi="Arabic Typesetting" w:cs="Arabic Typesetting"/>
          <w:sz w:val="36"/>
          <w:szCs w:val="36"/>
          <w:lang w:val="de-DE"/>
        </w:rPr>
        <w:t xml:space="preserve"> der Bewohner von </w:t>
      </w:r>
      <w:proofErr w:type="spellStart"/>
      <w:r w:rsidRPr="007C7639">
        <w:rPr>
          <w:rFonts w:ascii="Arabic Typesetting" w:hAnsi="Arabic Typesetting" w:cs="Arabic Typesetting"/>
          <w:sz w:val="36"/>
          <w:szCs w:val="36"/>
          <w:lang w:val="de-DE"/>
        </w:rPr>
        <w:t>Mikolajki</w:t>
      </w:r>
      <w:proofErr w:type="spellEnd"/>
      <w:r w:rsidRPr="007C7639">
        <w:rPr>
          <w:rFonts w:ascii="Arabic Typesetting" w:hAnsi="Arabic Typesetting" w:cs="Arabic Typesetting"/>
          <w:sz w:val="36"/>
          <w:szCs w:val="36"/>
          <w:lang w:val="de-DE"/>
        </w:rPr>
        <w:t xml:space="preserve">. </w:t>
      </w:r>
      <w:proofErr w:type="spellStart"/>
      <w:r w:rsidRPr="00AE0A04">
        <w:rPr>
          <w:rFonts w:ascii="Arabic Typesetting" w:hAnsi="Arabic Typesetting" w:cs="Arabic Typesetting"/>
          <w:sz w:val="36"/>
          <w:szCs w:val="36"/>
        </w:rPr>
        <w:t>Daher</w:t>
      </w:r>
      <w:proofErr w:type="spellEnd"/>
      <w:r w:rsidRPr="00AE0A04">
        <w:rPr>
          <w:rFonts w:ascii="Arabic Typesetting" w:hAnsi="Arabic Typesetting" w:cs="Arabic Typesetting"/>
          <w:sz w:val="36"/>
          <w:szCs w:val="36"/>
        </w:rPr>
        <w:t xml:space="preserve"> </w:t>
      </w:r>
      <w:proofErr w:type="spellStart"/>
      <w:r w:rsidRPr="00AE0A04">
        <w:rPr>
          <w:rFonts w:ascii="Arabic Typesetting" w:hAnsi="Arabic Typesetting" w:cs="Arabic Typesetting"/>
          <w:sz w:val="36"/>
          <w:szCs w:val="36"/>
        </w:rPr>
        <w:t>ist</w:t>
      </w:r>
      <w:proofErr w:type="spellEnd"/>
      <w:r w:rsidRPr="00AE0A04">
        <w:rPr>
          <w:rFonts w:ascii="Arabic Typesetting" w:hAnsi="Arabic Typesetting" w:cs="Arabic Typesetting"/>
          <w:sz w:val="36"/>
          <w:szCs w:val="36"/>
        </w:rPr>
        <w:t xml:space="preserve"> </w:t>
      </w:r>
      <w:proofErr w:type="spellStart"/>
      <w:r w:rsidRPr="00AE0A04">
        <w:rPr>
          <w:rFonts w:ascii="Arabic Typesetting" w:hAnsi="Arabic Typesetting" w:cs="Arabic Typesetting"/>
          <w:sz w:val="36"/>
          <w:szCs w:val="36"/>
        </w:rPr>
        <w:t>die</w:t>
      </w:r>
      <w:proofErr w:type="spellEnd"/>
      <w:r w:rsidRPr="00AE0A04">
        <w:rPr>
          <w:rFonts w:ascii="Arabic Typesetting" w:hAnsi="Arabic Typesetting" w:cs="Arabic Typesetting"/>
          <w:sz w:val="36"/>
          <w:szCs w:val="36"/>
        </w:rPr>
        <w:t xml:space="preserve"> Stelle </w:t>
      </w:r>
      <w:proofErr w:type="spellStart"/>
      <w:r w:rsidRPr="00AE0A04">
        <w:rPr>
          <w:rFonts w:ascii="Arabic Typesetting" w:hAnsi="Arabic Typesetting" w:cs="Arabic Typesetting"/>
          <w:sz w:val="36"/>
          <w:szCs w:val="36"/>
        </w:rPr>
        <w:t>manchmal</w:t>
      </w:r>
      <w:proofErr w:type="spellEnd"/>
      <w:r w:rsidRPr="00AE0A04">
        <w:rPr>
          <w:rFonts w:ascii="Arabic Typesetting" w:hAnsi="Arabic Typesetting" w:cs="Arabic Typesetting"/>
          <w:sz w:val="36"/>
          <w:szCs w:val="36"/>
        </w:rPr>
        <w:t xml:space="preserve"> </w:t>
      </w:r>
      <w:proofErr w:type="spellStart"/>
      <w:r w:rsidRPr="00AE0A04">
        <w:rPr>
          <w:rFonts w:ascii="Arabic Typesetting" w:hAnsi="Arabic Typesetting" w:cs="Arabic Typesetting"/>
          <w:sz w:val="36"/>
          <w:szCs w:val="36"/>
        </w:rPr>
        <w:t>sehr</w:t>
      </w:r>
      <w:proofErr w:type="spellEnd"/>
      <w:r w:rsidRPr="00AE0A04">
        <w:rPr>
          <w:rFonts w:ascii="Arabic Typesetting" w:hAnsi="Arabic Typesetting" w:cs="Arabic Typesetting"/>
          <w:sz w:val="36"/>
          <w:szCs w:val="36"/>
        </w:rPr>
        <w:t xml:space="preserve"> </w:t>
      </w:r>
      <w:proofErr w:type="spellStart"/>
      <w:r w:rsidRPr="00AE0A04">
        <w:rPr>
          <w:rFonts w:ascii="Arabic Typesetting" w:hAnsi="Arabic Typesetting" w:cs="Arabic Typesetting"/>
          <w:sz w:val="36"/>
          <w:szCs w:val="36"/>
        </w:rPr>
        <w:t>belebt</w:t>
      </w:r>
      <w:proofErr w:type="spellEnd"/>
      <w:r w:rsidRPr="00AE0A04">
        <w:rPr>
          <w:rFonts w:ascii="Arabic Typesetting" w:hAnsi="Arabic Typesetting" w:cs="Arabic Typesetting"/>
          <w:sz w:val="36"/>
          <w:szCs w:val="36"/>
        </w:rPr>
        <w:t>.</w:t>
      </w:r>
    </w:p>
    <w:p w:rsidR="007C7639" w:rsidRDefault="007C7639" w:rsidP="007C7639">
      <w:pPr>
        <w:pStyle w:val="NormalnyWeb"/>
        <w:spacing w:after="0"/>
        <w:jc w:val="both"/>
        <w:rPr>
          <w:rFonts w:ascii="Arabic Typesetting" w:hAnsi="Arabic Typesetting" w:cs="Arabic Typesetting"/>
          <w:sz w:val="36"/>
          <w:szCs w:val="36"/>
        </w:rPr>
      </w:pPr>
    </w:p>
    <w:p w:rsidR="007C7639" w:rsidRDefault="007C7639" w:rsidP="007C7639">
      <w:pPr>
        <w:pStyle w:val="NormalnyWeb"/>
        <w:spacing w:after="0"/>
        <w:jc w:val="both"/>
        <w:rPr>
          <w:rFonts w:ascii="Arabic Typesetting" w:hAnsi="Arabic Typesetting" w:cs="Arabic Typesetting"/>
          <w:sz w:val="36"/>
          <w:szCs w:val="36"/>
        </w:rPr>
      </w:pPr>
    </w:p>
    <w:p w:rsidR="007C7639" w:rsidRPr="00AE0A04" w:rsidRDefault="007C7639" w:rsidP="007C7639">
      <w:pPr>
        <w:pStyle w:val="NormalnyWeb"/>
        <w:spacing w:after="0"/>
        <w:jc w:val="both"/>
        <w:rPr>
          <w:rFonts w:ascii="Arabic Typesetting" w:hAnsi="Arabic Typesetting" w:cs="Arabic Typesetting"/>
          <w:sz w:val="36"/>
          <w:szCs w:val="36"/>
        </w:rPr>
      </w:pPr>
    </w:p>
    <w:p w:rsidR="007C7639" w:rsidRPr="007C7639" w:rsidRDefault="007C7639" w:rsidP="007C7639">
      <w:pPr>
        <w:pStyle w:val="NormalnyWeb"/>
        <w:numPr>
          <w:ilvl w:val="0"/>
          <w:numId w:val="1"/>
        </w:numPr>
        <w:spacing w:after="0" w:afterAutospacing="0"/>
        <w:jc w:val="both"/>
        <w:rPr>
          <w:rFonts w:ascii="Arabic Typesetting" w:hAnsi="Arabic Typesetting" w:cs="Arabic Typesetting"/>
          <w:b/>
          <w:sz w:val="36"/>
          <w:szCs w:val="36"/>
          <w:lang w:val="en-US"/>
        </w:rPr>
      </w:pPr>
      <w:r w:rsidRPr="007C7639">
        <w:rPr>
          <w:rFonts w:ascii="Arabic Typesetting" w:hAnsi="Arabic Typesetting" w:cs="Arabic Typesetting"/>
          <w:b/>
          <w:sz w:val="36"/>
          <w:szCs w:val="36"/>
          <w:lang w:val="en-US"/>
        </w:rPr>
        <w:t xml:space="preserve">Hotel </w:t>
      </w:r>
      <w:proofErr w:type="spellStart"/>
      <w:r w:rsidRPr="007C7639">
        <w:rPr>
          <w:rFonts w:ascii="Arabic Typesetting" w:hAnsi="Arabic Typesetting" w:cs="Arabic Typesetting"/>
          <w:b/>
          <w:sz w:val="36"/>
          <w:szCs w:val="36"/>
          <w:lang w:val="en-US"/>
        </w:rPr>
        <w:t>Galindia</w:t>
      </w:r>
      <w:proofErr w:type="spellEnd"/>
      <w:r w:rsidRPr="007C7639">
        <w:rPr>
          <w:rFonts w:ascii="Arabic Typesetting" w:hAnsi="Arabic Typesetting" w:cs="Arabic Typesetting"/>
          <w:b/>
          <w:sz w:val="36"/>
          <w:szCs w:val="36"/>
          <w:lang w:val="en-US"/>
        </w:rPr>
        <w:t xml:space="preserve"> am </w:t>
      </w:r>
      <w:proofErr w:type="spellStart"/>
      <w:r w:rsidRPr="007C7639">
        <w:rPr>
          <w:rFonts w:ascii="Arabic Typesetting" w:hAnsi="Arabic Typesetting" w:cs="Arabic Typesetting"/>
          <w:b/>
          <w:sz w:val="36"/>
          <w:szCs w:val="36"/>
          <w:lang w:val="en-US"/>
        </w:rPr>
        <w:t>Beldany</w:t>
      </w:r>
      <w:proofErr w:type="spellEnd"/>
      <w:r w:rsidRPr="007C7639">
        <w:rPr>
          <w:rFonts w:ascii="Arabic Typesetting" w:hAnsi="Arabic Typesetting" w:cs="Arabic Typesetting"/>
          <w:b/>
          <w:sz w:val="36"/>
          <w:szCs w:val="36"/>
          <w:lang w:val="en-US"/>
        </w:rPr>
        <w:t xml:space="preserve">-See: </w:t>
      </w:r>
    </w:p>
    <w:p w:rsidR="007C7639" w:rsidRPr="007C7639" w:rsidRDefault="007C7639" w:rsidP="007C7639">
      <w:pPr>
        <w:pStyle w:val="NormalnyWeb"/>
        <w:spacing w:after="0"/>
        <w:ind w:left="720"/>
        <w:jc w:val="both"/>
        <w:rPr>
          <w:rFonts w:ascii="Arabic Typesetting" w:hAnsi="Arabic Typesetting" w:cs="Arabic Typesetting"/>
          <w:sz w:val="36"/>
          <w:szCs w:val="36"/>
          <w:lang w:val="de-DE"/>
        </w:rPr>
      </w:pPr>
      <w:r>
        <w:rPr>
          <w:rFonts w:ascii="Arabic Typesetting" w:hAnsi="Arabic Typesetting" w:cs="Arabic Typesetting"/>
          <w:noProof/>
          <w:sz w:val="36"/>
          <w:szCs w:val="36"/>
        </w:rPr>
        <w:drawing>
          <wp:anchor distT="0" distB="0" distL="114300" distR="114300" simplePos="0" relativeHeight="251718656" behindDoc="1" locked="0" layoutInCell="1" allowOverlap="1">
            <wp:simplePos x="0" y="0"/>
            <wp:positionH relativeFrom="column">
              <wp:posOffset>-927735</wp:posOffset>
            </wp:positionH>
            <wp:positionV relativeFrom="paragraph">
              <wp:posOffset>981075</wp:posOffset>
            </wp:positionV>
            <wp:extent cx="2976245" cy="4965700"/>
            <wp:effectExtent l="19050" t="0" r="0" b="0"/>
            <wp:wrapNone/>
            <wp:docPr id="49" name="Obraz 18" descr="diver-1392f_b77ed1d4-30af-406a-acd1-c0aece007f97_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ver-1392f_b77ed1d4-30af-406a-acd1-c0aece007f97_1024x1024"/>
                    <pic:cNvPicPr>
                      <a:picLocks noChangeAspect="1" noChangeArrowheads="1"/>
                    </pic:cNvPicPr>
                  </pic:nvPicPr>
                  <pic:blipFill>
                    <a:blip r:embed="rId57"/>
                    <a:srcRect/>
                    <a:stretch>
                      <a:fillRect/>
                    </a:stretch>
                  </pic:blipFill>
                  <pic:spPr bwMode="auto">
                    <a:xfrm>
                      <a:off x="0" y="0"/>
                      <a:ext cx="2976245" cy="4965700"/>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 xml:space="preserve">Ein großes Gelände mit weitem Strand bei dem durch seine seltsamen, an den Pruzzen-Stamm der </w:t>
      </w:r>
      <w:proofErr w:type="spellStart"/>
      <w:r w:rsidRPr="007C7639">
        <w:rPr>
          <w:rFonts w:ascii="Arabic Typesetting" w:hAnsi="Arabic Typesetting" w:cs="Arabic Typesetting"/>
          <w:sz w:val="36"/>
          <w:szCs w:val="36"/>
          <w:lang w:val="de-DE"/>
        </w:rPr>
        <w:t>Galinder</w:t>
      </w:r>
      <w:proofErr w:type="spellEnd"/>
      <w:r w:rsidRPr="007C7639">
        <w:rPr>
          <w:rFonts w:ascii="Arabic Typesetting" w:hAnsi="Arabic Typesetting" w:cs="Arabic Typesetting"/>
          <w:sz w:val="36"/>
          <w:szCs w:val="36"/>
          <w:lang w:val="de-DE"/>
        </w:rPr>
        <w:t xml:space="preserve"> erinnernden Hotel </w:t>
      </w:r>
      <w:proofErr w:type="spellStart"/>
      <w:r w:rsidRPr="007C7639">
        <w:rPr>
          <w:rFonts w:ascii="Arabic Typesetting" w:hAnsi="Arabic Typesetting" w:cs="Arabic Typesetting"/>
          <w:sz w:val="36"/>
          <w:szCs w:val="36"/>
          <w:lang w:val="de-DE"/>
        </w:rPr>
        <w:t>Galindia</w:t>
      </w:r>
      <w:proofErr w:type="spellEnd"/>
      <w:r w:rsidRPr="007C7639">
        <w:rPr>
          <w:rFonts w:ascii="Arabic Typesetting" w:hAnsi="Arabic Typesetting" w:cs="Arabic Typesetting"/>
          <w:sz w:val="36"/>
          <w:szCs w:val="36"/>
          <w:lang w:val="de-DE"/>
        </w:rPr>
        <w:t>. Die mit Fellen behängten Wächter verlangen Eintritt (recht teuer). Strandbar, Ausleihe von Surfbrettern und Paddelbooten.</w:t>
      </w:r>
    </w:p>
    <w:p w:rsidR="007C7639" w:rsidRPr="007C7639" w:rsidRDefault="007C7639" w:rsidP="007C7639">
      <w:pPr>
        <w:pStyle w:val="NormalnyWeb"/>
        <w:spacing w:after="0"/>
        <w:jc w:val="both"/>
        <w:rPr>
          <w:rFonts w:ascii="Arabic Typesetting" w:hAnsi="Arabic Typesetting" w:cs="Arabic Typesetting"/>
          <w:sz w:val="36"/>
          <w:szCs w:val="36"/>
          <w:lang w:val="de-DE"/>
        </w:rPr>
      </w:pPr>
    </w:p>
    <w:p w:rsidR="007C7639" w:rsidRPr="00AE0A04" w:rsidRDefault="007C7639" w:rsidP="007C7639">
      <w:pPr>
        <w:pStyle w:val="NormalnyWeb"/>
        <w:numPr>
          <w:ilvl w:val="0"/>
          <w:numId w:val="1"/>
        </w:numPr>
        <w:spacing w:after="0" w:afterAutospacing="0"/>
        <w:jc w:val="both"/>
        <w:rPr>
          <w:rFonts w:ascii="Arabic Typesetting" w:hAnsi="Arabic Typesetting" w:cs="Arabic Typesetting"/>
          <w:b/>
          <w:sz w:val="36"/>
          <w:szCs w:val="36"/>
        </w:rPr>
      </w:pPr>
      <w:r w:rsidRPr="00AE0A04">
        <w:rPr>
          <w:rFonts w:ascii="Arabic Typesetting" w:hAnsi="Arabic Typesetting" w:cs="Arabic Typesetting"/>
          <w:b/>
          <w:sz w:val="36"/>
          <w:szCs w:val="36"/>
        </w:rPr>
        <w:t>Wojnowo:</w:t>
      </w:r>
    </w:p>
    <w:p w:rsidR="007C7639" w:rsidRPr="007C7639" w:rsidRDefault="007C7639" w:rsidP="007C7639">
      <w:pPr>
        <w:pStyle w:val="NormalnyWeb"/>
        <w:spacing w:after="0"/>
        <w:ind w:left="720"/>
        <w:jc w:val="both"/>
        <w:rPr>
          <w:rFonts w:ascii="Arabic Typesetting" w:hAnsi="Arabic Typesetting" w:cs="Arabic Typesetting"/>
          <w:sz w:val="36"/>
          <w:szCs w:val="36"/>
          <w:lang w:val="de-DE"/>
        </w:rPr>
      </w:pPr>
      <w:r>
        <w:rPr>
          <w:rFonts w:ascii="Arabic Typesetting" w:hAnsi="Arabic Typesetting" w:cs="Arabic Typesetting"/>
          <w:noProof/>
          <w:sz w:val="36"/>
          <w:szCs w:val="36"/>
        </w:rPr>
        <w:drawing>
          <wp:anchor distT="0" distB="0" distL="114300" distR="114300" simplePos="0" relativeHeight="251719680" behindDoc="1" locked="0" layoutInCell="1" allowOverlap="1">
            <wp:simplePos x="0" y="0"/>
            <wp:positionH relativeFrom="column">
              <wp:posOffset>-612775</wp:posOffset>
            </wp:positionH>
            <wp:positionV relativeFrom="paragraph">
              <wp:posOffset>3602990</wp:posOffset>
            </wp:positionV>
            <wp:extent cx="7824470" cy="4045585"/>
            <wp:effectExtent l="19050" t="0" r="5080" b="0"/>
            <wp:wrapNone/>
            <wp:docPr id="48" name="Obraz 19" descr="1840-Mathew-Beach-Cabin-ske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40-Mathew-Beach-Cabin-sketch2"/>
                    <pic:cNvPicPr>
                      <a:picLocks noChangeAspect="1" noChangeArrowheads="1"/>
                    </pic:cNvPicPr>
                  </pic:nvPicPr>
                  <pic:blipFill>
                    <a:blip r:embed="rId58"/>
                    <a:srcRect/>
                    <a:stretch>
                      <a:fillRect/>
                    </a:stretch>
                  </pic:blipFill>
                  <pic:spPr bwMode="auto">
                    <a:xfrm>
                      <a:off x="0" y="0"/>
                      <a:ext cx="7824470" cy="4045585"/>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 xml:space="preserve">Am Kloster der Altgläubigen ist eine kleine Badestelle am </w:t>
      </w:r>
      <w:proofErr w:type="spellStart"/>
      <w:r w:rsidRPr="007C7639">
        <w:rPr>
          <w:rFonts w:ascii="Arabic Typesetting" w:hAnsi="Arabic Typesetting" w:cs="Arabic Typesetting"/>
          <w:sz w:val="36"/>
          <w:szCs w:val="36"/>
          <w:lang w:val="de-DE"/>
        </w:rPr>
        <w:t>Dus</w:t>
      </w:r>
      <w:proofErr w:type="spellEnd"/>
      <w:r w:rsidRPr="007C7639">
        <w:rPr>
          <w:rFonts w:ascii="Arabic Typesetting" w:hAnsi="Arabic Typesetting" w:cs="Arabic Typesetting"/>
          <w:sz w:val="36"/>
          <w:szCs w:val="36"/>
          <w:lang w:val="de-DE"/>
        </w:rPr>
        <w:t xml:space="preserve">-See (Eintritt). Sie fahren von unserem Gasthaus auf den Feldweg der zur Pension </w:t>
      </w:r>
      <w:proofErr w:type="spellStart"/>
      <w:r w:rsidRPr="007C7639">
        <w:rPr>
          <w:rFonts w:ascii="Arabic Typesetting" w:hAnsi="Arabic Typesetting" w:cs="Arabic Typesetting"/>
          <w:sz w:val="36"/>
          <w:szCs w:val="36"/>
          <w:lang w:val="de-DE"/>
        </w:rPr>
        <w:t>Sielankowo</w:t>
      </w:r>
      <w:proofErr w:type="spellEnd"/>
      <w:r w:rsidRPr="007C7639">
        <w:rPr>
          <w:rFonts w:ascii="Arabic Typesetting" w:hAnsi="Arabic Typesetting" w:cs="Arabic Typesetting"/>
          <w:sz w:val="36"/>
          <w:szCs w:val="36"/>
          <w:lang w:val="de-DE"/>
        </w:rPr>
        <w:t xml:space="preserve"> führt – immer geradeaus und dann über die Holzbrücke. Hier in </w:t>
      </w:r>
      <w:proofErr w:type="spellStart"/>
      <w:r w:rsidRPr="007C7639">
        <w:rPr>
          <w:rFonts w:ascii="Arabic Typesetting" w:hAnsi="Arabic Typesetting" w:cs="Arabic Typesetting"/>
          <w:sz w:val="36"/>
          <w:szCs w:val="36"/>
          <w:lang w:val="de-DE"/>
        </w:rPr>
        <w:t>Wojnowo</w:t>
      </w:r>
      <w:proofErr w:type="spellEnd"/>
      <w:r w:rsidRPr="007C7639">
        <w:rPr>
          <w:rFonts w:ascii="Arabic Typesetting" w:hAnsi="Arabic Typesetting" w:cs="Arabic Typesetting"/>
          <w:sz w:val="36"/>
          <w:szCs w:val="36"/>
          <w:lang w:val="de-DE"/>
        </w:rPr>
        <w:t xml:space="preserve"> biegen Sie rechts ab und fahren </w:t>
      </w:r>
      <w:proofErr w:type="spellStart"/>
      <w:r w:rsidRPr="007C7639">
        <w:rPr>
          <w:rFonts w:ascii="Arabic Typesetting" w:hAnsi="Arabic Typesetting" w:cs="Arabic Typesetting"/>
          <w:sz w:val="36"/>
          <w:szCs w:val="36"/>
          <w:lang w:val="de-DE"/>
        </w:rPr>
        <w:t>ca</w:t>
      </w:r>
      <w:proofErr w:type="spellEnd"/>
      <w:r w:rsidRPr="007C7639">
        <w:rPr>
          <w:rFonts w:ascii="Arabic Typesetting" w:hAnsi="Arabic Typesetting" w:cs="Arabic Typesetting"/>
          <w:sz w:val="36"/>
          <w:szCs w:val="36"/>
          <w:lang w:val="de-DE"/>
        </w:rPr>
        <w:t xml:space="preserve"> 2 km bis zum Kloster am Ortsende. Beliebte Badestelle für Kinder ist auch direkt an der Brücke. </w:t>
      </w:r>
    </w:p>
    <w:p w:rsidR="007C7639" w:rsidRPr="007C7639" w:rsidRDefault="007C7639" w:rsidP="007C7639">
      <w:pPr>
        <w:pStyle w:val="NormalnyWeb"/>
        <w:spacing w:after="0"/>
        <w:ind w:left="720"/>
        <w:jc w:val="both"/>
        <w:rPr>
          <w:rFonts w:ascii="Arabic Typesetting" w:hAnsi="Arabic Typesetting" w:cs="Arabic Typesetting"/>
          <w:sz w:val="36"/>
          <w:szCs w:val="36"/>
          <w:lang w:val="de-DE"/>
        </w:rPr>
      </w:pPr>
    </w:p>
    <w:p w:rsidR="007C7639" w:rsidRPr="007C7639" w:rsidRDefault="007C7639" w:rsidP="007C7639">
      <w:pPr>
        <w:pStyle w:val="NormalnyWeb"/>
        <w:spacing w:after="0"/>
        <w:ind w:left="720"/>
        <w:jc w:val="both"/>
        <w:rPr>
          <w:rFonts w:ascii="Arabic Typesetting" w:hAnsi="Arabic Typesetting" w:cs="Arabic Typesetting"/>
          <w:sz w:val="36"/>
          <w:szCs w:val="36"/>
          <w:lang w:val="de-DE"/>
        </w:rPr>
      </w:pPr>
    </w:p>
    <w:p w:rsidR="007C7639" w:rsidRPr="007C7639" w:rsidRDefault="007C7639" w:rsidP="007C7639">
      <w:pPr>
        <w:pStyle w:val="NormalnyWeb"/>
        <w:tabs>
          <w:tab w:val="left" w:pos="4153"/>
        </w:tabs>
        <w:spacing w:after="0"/>
        <w:ind w:left="720"/>
        <w:jc w:val="both"/>
        <w:rPr>
          <w:rFonts w:ascii="Arabic Typesetting" w:hAnsi="Arabic Typesetting" w:cs="Arabic Typesetting"/>
          <w:sz w:val="36"/>
          <w:szCs w:val="36"/>
          <w:lang w:val="de-DE"/>
        </w:rPr>
      </w:pPr>
      <w:r>
        <w:rPr>
          <w:rFonts w:ascii="Arabic Typesetting" w:hAnsi="Arabic Typesetting" w:cs="Arabic Typesetting"/>
          <w:noProof/>
          <w:sz w:val="36"/>
          <w:szCs w:val="36"/>
        </w:rPr>
        <w:lastRenderedPageBreak/>
        <w:drawing>
          <wp:anchor distT="0" distB="0" distL="114300" distR="114300" simplePos="0" relativeHeight="251720704" behindDoc="1" locked="0" layoutInCell="1" allowOverlap="1">
            <wp:simplePos x="0" y="0"/>
            <wp:positionH relativeFrom="column">
              <wp:posOffset>2900680</wp:posOffset>
            </wp:positionH>
            <wp:positionV relativeFrom="paragraph">
              <wp:posOffset>-27305</wp:posOffset>
            </wp:positionV>
            <wp:extent cx="952500" cy="419100"/>
            <wp:effectExtent l="19050" t="0" r="0" b="0"/>
            <wp:wrapTight wrapText="bothSides">
              <wp:wrapPolygon edited="0">
                <wp:start x="-432" y="0"/>
                <wp:lineTo x="-432" y="20618"/>
                <wp:lineTo x="21600" y="20618"/>
                <wp:lineTo x="21600" y="0"/>
                <wp:lineTo x="-432" y="0"/>
              </wp:wrapPolygon>
            </wp:wrapTight>
            <wp:docPr id="47" name="Obraz 20"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tocki divider"/>
                    <pic:cNvPicPr>
                      <a:picLocks noChangeAspect="1" noChangeArrowheads="1"/>
                    </pic:cNvPicPr>
                  </pic:nvPicPr>
                  <pic:blipFill>
                    <a:blip r:embed="rId7" cstate="print"/>
                    <a:srcRect/>
                    <a:stretch>
                      <a:fillRect/>
                    </a:stretch>
                  </pic:blipFill>
                  <pic:spPr bwMode="auto">
                    <a:xfrm>
                      <a:off x="0" y="0"/>
                      <a:ext cx="952500" cy="419100"/>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ab/>
      </w:r>
    </w:p>
    <w:p w:rsidR="007C7639" w:rsidRPr="007C7639" w:rsidRDefault="007C7639" w:rsidP="007C7639">
      <w:pPr>
        <w:pStyle w:val="NormalnyWeb"/>
        <w:spacing w:after="0"/>
        <w:ind w:left="720"/>
        <w:jc w:val="center"/>
        <w:rPr>
          <w:rFonts w:ascii="Arabic Typesetting" w:hAnsi="Arabic Typesetting" w:cs="Arabic Typesetting"/>
          <w:i/>
          <w:sz w:val="36"/>
          <w:szCs w:val="36"/>
          <w:lang w:val="de-DE"/>
        </w:rPr>
      </w:pPr>
      <w:r w:rsidRPr="007C7639">
        <w:rPr>
          <w:rFonts w:ascii="Arabic Typesetting" w:hAnsi="Arabic Typesetting" w:cs="Arabic Typesetting"/>
          <w:i/>
          <w:sz w:val="36"/>
          <w:szCs w:val="36"/>
          <w:lang w:val="de-DE"/>
        </w:rPr>
        <w:t>Auf der nächsten Seite finden Sie eine kleine Supportkarte.</w:t>
      </w:r>
    </w:p>
    <w:p w:rsidR="007C7639" w:rsidRPr="007C7639" w:rsidRDefault="007C7639">
      <w:pPr>
        <w:rPr>
          <w:lang w:val="de-DE"/>
        </w:rPr>
      </w:pPr>
      <w:r w:rsidRPr="007C7639">
        <w:rPr>
          <w:lang w:val="de-DE"/>
        </w:rPr>
        <w:br w:type="page"/>
      </w:r>
    </w:p>
    <w:p w:rsidR="007C7639" w:rsidRPr="008661CF" w:rsidRDefault="007C7639" w:rsidP="007C7639">
      <w:pPr>
        <w:jc w:val="center"/>
        <w:rPr>
          <w:rFonts w:ascii="Tagettes" w:hAnsi="Tagettes"/>
          <w:b/>
          <w:color w:val="4F6228" w:themeColor="accent3" w:themeShade="80"/>
          <w:sz w:val="40"/>
          <w:szCs w:val="40"/>
        </w:rPr>
      </w:pPr>
      <w:r>
        <w:rPr>
          <w:rFonts w:ascii="Tagettes" w:hAnsi="Tagettes"/>
          <w:b/>
          <w:noProof/>
          <w:color w:val="4F6228" w:themeColor="accent3" w:themeShade="80"/>
          <w:sz w:val="40"/>
          <w:szCs w:val="40"/>
        </w:rPr>
        <w:lastRenderedPageBreak/>
        <w:drawing>
          <wp:anchor distT="0" distB="0" distL="114300" distR="114300" simplePos="0" relativeHeight="251722752" behindDoc="0" locked="0" layoutInCell="1" allowOverlap="1">
            <wp:simplePos x="0" y="0"/>
            <wp:positionH relativeFrom="column">
              <wp:posOffset>2521322</wp:posOffset>
            </wp:positionH>
            <wp:positionV relativeFrom="paragraph">
              <wp:posOffset>-501689</wp:posOffset>
            </wp:positionV>
            <wp:extent cx="958412" cy="425669"/>
            <wp:effectExtent l="19050" t="0" r="0" b="0"/>
            <wp:wrapNone/>
            <wp:docPr id="55"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ocki divider"/>
                    <pic:cNvPicPr>
                      <a:picLocks noChangeAspect="1" noChangeArrowheads="1"/>
                    </pic:cNvPicPr>
                  </pic:nvPicPr>
                  <pic:blipFill>
                    <a:blip r:embed="rId7" cstate="print"/>
                    <a:srcRect/>
                    <a:stretch>
                      <a:fillRect/>
                    </a:stretch>
                  </pic:blipFill>
                  <pic:spPr bwMode="auto">
                    <a:xfrm>
                      <a:off x="0" y="0"/>
                      <a:ext cx="958412" cy="425669"/>
                    </a:xfrm>
                    <a:prstGeom prst="rect">
                      <a:avLst/>
                    </a:prstGeom>
                    <a:noFill/>
                    <a:ln w="9525">
                      <a:noFill/>
                      <a:miter lim="800000"/>
                      <a:headEnd/>
                      <a:tailEnd/>
                    </a:ln>
                  </pic:spPr>
                </pic:pic>
              </a:graphicData>
            </a:graphic>
          </wp:anchor>
        </w:drawing>
      </w:r>
      <w:proofErr w:type="spellStart"/>
      <w:r>
        <w:rPr>
          <w:rFonts w:ascii="Tagettes" w:hAnsi="Tagettes"/>
          <w:b/>
          <w:color w:val="4F6228" w:themeColor="accent3" w:themeShade="80"/>
          <w:sz w:val="40"/>
          <w:szCs w:val="40"/>
        </w:rPr>
        <w:t>Supportkarte</w:t>
      </w:r>
      <w:proofErr w:type="spellEnd"/>
    </w:p>
    <w:p w:rsidR="007C7639" w:rsidRDefault="007C7639">
      <w:r>
        <w:rPr>
          <w:noProof/>
          <w:lang w:eastAsia="pl-PL"/>
        </w:rPr>
        <w:drawing>
          <wp:anchor distT="0" distB="0" distL="114300" distR="114300" simplePos="0" relativeHeight="251723776" behindDoc="0" locked="0" layoutInCell="1" allowOverlap="1">
            <wp:simplePos x="0" y="0"/>
            <wp:positionH relativeFrom="column">
              <wp:posOffset>-1422497</wp:posOffset>
            </wp:positionH>
            <wp:positionV relativeFrom="paragraph">
              <wp:posOffset>2325501</wp:posOffset>
            </wp:positionV>
            <wp:extent cx="8418786" cy="4520784"/>
            <wp:effectExtent l="0" t="2038350" r="0" b="2108616"/>
            <wp:wrapNone/>
            <wp:docPr id="54" name="Obraz 3" descr="map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02.png"/>
                    <pic:cNvPicPr/>
                  </pic:nvPicPr>
                  <pic:blipFill>
                    <a:blip r:embed="rId59"/>
                    <a:stretch>
                      <a:fillRect/>
                    </a:stretch>
                  </pic:blipFill>
                  <pic:spPr>
                    <a:xfrm rot="16200000">
                      <a:off x="0" y="0"/>
                      <a:ext cx="8418786" cy="4520784"/>
                    </a:xfrm>
                    <a:prstGeom prst="rect">
                      <a:avLst/>
                    </a:prstGeom>
                    <a:solidFill>
                      <a:schemeClr val="accent1"/>
                    </a:solidFill>
                    <a:ln w="88900" cap="rnd" cmpd="thickThin">
                      <a:solidFill>
                        <a:schemeClr val="accent3">
                          <a:lumMod val="50000"/>
                        </a:schemeClr>
                      </a:solidFill>
                      <a:prstDash val="solid"/>
                      <a:round/>
                    </a:ln>
                    <a:effectLst>
                      <a:outerShdw blurRad="50800" dist="38100" dir="2700000" algn="tl" rotWithShape="0">
                        <a:prstClr val="black">
                          <a:alpha val="40000"/>
                        </a:prstClr>
                      </a:outerShdw>
                    </a:effectLst>
                  </pic:spPr>
                </pic:pic>
              </a:graphicData>
            </a:graphic>
          </wp:anchor>
        </w:drawing>
      </w:r>
      <w:r>
        <w:br w:type="page"/>
      </w:r>
    </w:p>
    <w:p w:rsidR="007C7639" w:rsidRDefault="007C7639" w:rsidP="007C7639">
      <w:pPr>
        <w:spacing w:line="440" w:lineRule="atLeast"/>
        <w:jc w:val="center"/>
        <w:rPr>
          <w:rFonts w:ascii="Tagettes" w:hAnsi="Tagettes" w:cs="Arabic Typesetting"/>
          <w:color w:val="4F6228"/>
          <w:sz w:val="40"/>
          <w:szCs w:val="40"/>
        </w:rPr>
      </w:pPr>
      <w:r>
        <w:rPr>
          <w:rFonts w:ascii="Tagettes" w:hAnsi="Tagettes" w:cs="Arabic Typesetting"/>
          <w:noProof/>
          <w:color w:val="4F6228"/>
          <w:sz w:val="40"/>
          <w:szCs w:val="40"/>
          <w:lang w:eastAsia="pl-PL"/>
        </w:rPr>
        <w:lastRenderedPageBreak/>
        <w:drawing>
          <wp:anchor distT="0" distB="0" distL="114300" distR="114300" simplePos="0" relativeHeight="251725824" behindDoc="1" locked="0" layoutInCell="1" allowOverlap="1">
            <wp:simplePos x="0" y="0"/>
            <wp:positionH relativeFrom="column">
              <wp:posOffset>2879725</wp:posOffset>
            </wp:positionH>
            <wp:positionV relativeFrom="paragraph">
              <wp:posOffset>4445</wp:posOffset>
            </wp:positionV>
            <wp:extent cx="958850" cy="425450"/>
            <wp:effectExtent l="19050" t="0" r="0" b="0"/>
            <wp:wrapTight wrapText="bothSides">
              <wp:wrapPolygon edited="0">
                <wp:start x="-429" y="0"/>
                <wp:lineTo x="-429" y="20310"/>
                <wp:lineTo x="21457" y="20310"/>
                <wp:lineTo x="21457" y="0"/>
                <wp:lineTo x="-429" y="0"/>
              </wp:wrapPolygon>
            </wp:wrapTight>
            <wp:docPr id="66"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tocki divider"/>
                    <pic:cNvPicPr>
                      <a:picLocks noChangeAspect="1" noChangeArrowheads="1"/>
                    </pic:cNvPicPr>
                  </pic:nvPicPr>
                  <pic:blipFill>
                    <a:blip r:embed="rId7"/>
                    <a:srcRect/>
                    <a:stretch>
                      <a:fillRect/>
                    </a:stretch>
                  </pic:blipFill>
                  <pic:spPr bwMode="auto">
                    <a:xfrm>
                      <a:off x="0" y="0"/>
                      <a:ext cx="958850" cy="425450"/>
                    </a:xfrm>
                    <a:prstGeom prst="rect">
                      <a:avLst/>
                    </a:prstGeom>
                    <a:noFill/>
                    <a:ln w="9525">
                      <a:noFill/>
                      <a:miter lim="800000"/>
                      <a:headEnd/>
                      <a:tailEnd/>
                    </a:ln>
                  </pic:spPr>
                </pic:pic>
              </a:graphicData>
            </a:graphic>
          </wp:anchor>
        </w:drawing>
      </w:r>
    </w:p>
    <w:p w:rsidR="007C7639" w:rsidRPr="007C7639" w:rsidRDefault="007C7639" w:rsidP="007C7639">
      <w:pPr>
        <w:spacing w:line="440" w:lineRule="atLeast"/>
        <w:jc w:val="center"/>
        <w:rPr>
          <w:rFonts w:ascii="Tagettes" w:hAnsi="Tagettes" w:cs="Arabic Typesetting"/>
          <w:color w:val="4F6228"/>
          <w:sz w:val="40"/>
          <w:szCs w:val="40"/>
          <w:lang w:val="de-DE"/>
        </w:rPr>
      </w:pPr>
      <w:r w:rsidRPr="007C7639">
        <w:rPr>
          <w:rFonts w:ascii="Tagettes" w:hAnsi="Tagettes" w:cs="Arabic Typesetting"/>
          <w:color w:val="4F6228"/>
          <w:sz w:val="40"/>
          <w:szCs w:val="40"/>
          <w:lang w:val="de-DE"/>
        </w:rPr>
        <w:t>Rad - und Wanderstrecken rings um Gałkowo</w:t>
      </w:r>
    </w:p>
    <w:p w:rsidR="007C7639" w:rsidRPr="007C7639" w:rsidRDefault="007C7639" w:rsidP="007C7639">
      <w:pPr>
        <w:spacing w:line="440" w:lineRule="atLeast"/>
        <w:rPr>
          <w:rFonts w:ascii="Arabic Typesetting" w:hAnsi="Arabic Typesetting" w:cs="Arabic Typesetting"/>
          <w:sz w:val="36"/>
          <w:szCs w:val="36"/>
          <w:lang w:val="de-DE"/>
        </w:rPr>
      </w:pPr>
    </w:p>
    <w:p w:rsidR="007C7639" w:rsidRPr="007C7639" w:rsidRDefault="007C7639" w:rsidP="007C7639">
      <w:pPr>
        <w:spacing w:line="440" w:lineRule="atLeast"/>
        <w:jc w:val="center"/>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Gałkowo ist umgeben von den riesigen Wäldern der Johannisburger Heide. Unsere Vorschläge für Spaziergänge, zum Wandern oder Radfahren führen Sie zu den schönsten Stellen in unserer abwechslungsreichen Landschaft, vorbei an dichten Baumbeständen, an Seen und Wäldern. Es geht über Waldwege, erwarten Sie also bitte keine befestigten Fahrradpisten – dafür aber viel Natur. Wenn Ihnen die Strecken zu weit sind, können Sie auch Abkürzungen nehmen.</w:t>
      </w:r>
    </w:p>
    <w:p w:rsidR="007C7639" w:rsidRPr="007C7639" w:rsidRDefault="007C7639" w:rsidP="007C7639">
      <w:pPr>
        <w:spacing w:line="440" w:lineRule="atLeast"/>
        <w:jc w:val="both"/>
        <w:rPr>
          <w:rFonts w:ascii="Arabic Typesetting" w:hAnsi="Arabic Typesetting" w:cs="Arabic Typesetting"/>
          <w:sz w:val="36"/>
          <w:szCs w:val="36"/>
          <w:lang w:val="de-DE"/>
        </w:rPr>
      </w:pPr>
      <w:r w:rsidRPr="007C7639">
        <w:rPr>
          <w:rFonts w:ascii="Arabic Typesetting" w:hAnsi="Arabic Typesetting" w:cs="Arabic Typesetting"/>
          <w:noProof/>
          <w:sz w:val="36"/>
          <w:szCs w:val="36"/>
          <w:lang w:eastAsia="pl-PL"/>
        </w:rPr>
        <w:drawing>
          <wp:anchor distT="0" distB="0" distL="114300" distR="114300" simplePos="0" relativeHeight="251726848" behindDoc="1" locked="0" layoutInCell="1" allowOverlap="1">
            <wp:simplePos x="0" y="0"/>
            <wp:positionH relativeFrom="column">
              <wp:posOffset>3155950</wp:posOffset>
            </wp:positionH>
            <wp:positionV relativeFrom="paragraph">
              <wp:posOffset>78105</wp:posOffset>
            </wp:positionV>
            <wp:extent cx="415925" cy="184785"/>
            <wp:effectExtent l="19050" t="0" r="3175" b="0"/>
            <wp:wrapTight wrapText="bothSides">
              <wp:wrapPolygon edited="0">
                <wp:start x="-989" y="0"/>
                <wp:lineTo x="-989" y="20041"/>
                <wp:lineTo x="21765" y="20041"/>
                <wp:lineTo x="21765" y="0"/>
                <wp:lineTo x="-989" y="0"/>
              </wp:wrapPolygon>
            </wp:wrapTight>
            <wp:docPr id="65"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tocki divider"/>
                    <pic:cNvPicPr>
                      <a:picLocks noChangeAspect="1" noChangeArrowheads="1"/>
                    </pic:cNvPicPr>
                  </pic:nvPicPr>
                  <pic:blipFill>
                    <a:blip r:embed="rId60" cstate="print"/>
                    <a:srcRect/>
                    <a:stretch>
                      <a:fillRect/>
                    </a:stretch>
                  </pic:blipFill>
                  <pic:spPr bwMode="auto">
                    <a:xfrm>
                      <a:off x="0" y="0"/>
                      <a:ext cx="415925" cy="184785"/>
                    </a:xfrm>
                    <a:prstGeom prst="rect">
                      <a:avLst/>
                    </a:prstGeom>
                    <a:noFill/>
                    <a:ln w="9525">
                      <a:noFill/>
                      <a:miter lim="800000"/>
                      <a:headEnd/>
                      <a:tailEnd/>
                    </a:ln>
                  </pic:spPr>
                </pic:pic>
              </a:graphicData>
            </a:graphic>
          </wp:anchor>
        </w:drawing>
      </w:r>
    </w:p>
    <w:p w:rsidR="007C7639" w:rsidRPr="007C7639" w:rsidRDefault="007C7639" w:rsidP="007C7639">
      <w:pPr>
        <w:numPr>
          <w:ilvl w:val="0"/>
          <w:numId w:val="2"/>
        </w:numPr>
        <w:spacing w:line="440" w:lineRule="atLeast"/>
        <w:jc w:val="both"/>
        <w:rPr>
          <w:rFonts w:ascii="Arabic Typesetting" w:hAnsi="Arabic Typesetting" w:cs="Arabic Typesetting"/>
          <w:color w:val="4F6228"/>
          <w:sz w:val="36"/>
          <w:szCs w:val="36"/>
          <w:lang w:val="de-DE"/>
        </w:rPr>
      </w:pPr>
      <w:r w:rsidRPr="007C7639">
        <w:rPr>
          <w:rFonts w:ascii="Arabic Typesetting" w:hAnsi="Arabic Typesetting" w:cs="Arabic Typesetting"/>
          <w:color w:val="4F6228"/>
          <w:sz w:val="36"/>
          <w:szCs w:val="36"/>
          <w:lang w:val="de-DE"/>
        </w:rPr>
        <w:t xml:space="preserve">Vorschlag / </w:t>
      </w:r>
      <w:proofErr w:type="spellStart"/>
      <w:r w:rsidRPr="007C7639">
        <w:rPr>
          <w:rFonts w:ascii="Arabic Typesetting" w:hAnsi="Arabic Typesetting" w:cs="Arabic Typesetting"/>
          <w:color w:val="4F6228"/>
          <w:sz w:val="36"/>
          <w:szCs w:val="36"/>
          <w:lang w:val="de-DE"/>
        </w:rPr>
        <w:t>ca</w:t>
      </w:r>
      <w:proofErr w:type="spellEnd"/>
      <w:r w:rsidRPr="007C7639">
        <w:rPr>
          <w:rFonts w:ascii="Arabic Typesetting" w:hAnsi="Arabic Typesetting" w:cs="Arabic Typesetting"/>
          <w:color w:val="4F6228"/>
          <w:sz w:val="36"/>
          <w:szCs w:val="36"/>
          <w:lang w:val="de-DE"/>
        </w:rPr>
        <w:t xml:space="preserve"> 20 km / (Ein Tagesausflug)</w:t>
      </w:r>
    </w:p>
    <w:p w:rsidR="007C7639" w:rsidRPr="007C7639" w:rsidRDefault="007C7639" w:rsidP="007C7639">
      <w:pPr>
        <w:spacing w:line="440" w:lineRule="atLeast"/>
        <w:ind w:left="360"/>
        <w:jc w:val="both"/>
        <w:rPr>
          <w:rFonts w:ascii="Arabic Typesetting" w:hAnsi="Arabic Typesetting" w:cs="Arabic Typesetting"/>
          <w:color w:val="4F6228"/>
          <w:sz w:val="36"/>
          <w:szCs w:val="36"/>
        </w:rPr>
      </w:pPr>
      <w:r w:rsidRPr="007C7639">
        <w:rPr>
          <w:rFonts w:ascii="Arabic Typesetting" w:hAnsi="Arabic Typesetting" w:cs="Arabic Typesetting"/>
          <w:color w:val="4F6228"/>
          <w:sz w:val="36"/>
          <w:szCs w:val="36"/>
        </w:rPr>
        <w:t>Gałkowo, Krutyński Piecek /</w:t>
      </w:r>
      <w:proofErr w:type="spellStart"/>
      <w:r w:rsidRPr="007C7639">
        <w:rPr>
          <w:rFonts w:ascii="Arabic Typesetting" w:hAnsi="Arabic Typesetting" w:cs="Arabic Typesetting"/>
          <w:color w:val="4F6228"/>
          <w:sz w:val="36"/>
          <w:szCs w:val="36"/>
        </w:rPr>
        <w:t>Kuttinnerofen</w:t>
      </w:r>
      <w:proofErr w:type="spellEnd"/>
      <w:r w:rsidRPr="007C7639">
        <w:rPr>
          <w:rFonts w:ascii="Arabic Typesetting" w:hAnsi="Arabic Typesetting" w:cs="Arabic Typesetting"/>
          <w:color w:val="4F6228"/>
          <w:sz w:val="36"/>
          <w:szCs w:val="36"/>
        </w:rPr>
        <w:t xml:space="preserve">, Krutynia / </w:t>
      </w:r>
      <w:proofErr w:type="spellStart"/>
      <w:r w:rsidRPr="007C7639">
        <w:rPr>
          <w:rFonts w:ascii="Arabic Typesetting" w:hAnsi="Arabic Typesetting" w:cs="Arabic Typesetting"/>
          <w:color w:val="4F6228"/>
          <w:sz w:val="36"/>
          <w:szCs w:val="36"/>
        </w:rPr>
        <w:t>Kruttinna-Fluss</w:t>
      </w:r>
      <w:proofErr w:type="spellEnd"/>
      <w:r w:rsidRPr="007C7639">
        <w:rPr>
          <w:rFonts w:ascii="Arabic Typesetting" w:hAnsi="Arabic Typesetting" w:cs="Arabic Typesetting"/>
          <w:color w:val="4F6228"/>
          <w:sz w:val="36"/>
          <w:szCs w:val="36"/>
        </w:rPr>
        <w:t xml:space="preserve"> /, </w:t>
      </w:r>
      <w:proofErr w:type="spellStart"/>
      <w:r w:rsidRPr="007C7639">
        <w:rPr>
          <w:rFonts w:ascii="Arabic Typesetting" w:hAnsi="Arabic Typesetting" w:cs="Arabic Typesetting"/>
          <w:color w:val="4F6228"/>
          <w:sz w:val="36"/>
          <w:szCs w:val="36"/>
        </w:rPr>
        <w:t>Wassermühle</w:t>
      </w:r>
      <w:proofErr w:type="spellEnd"/>
      <w:r w:rsidRPr="007C7639">
        <w:rPr>
          <w:rFonts w:ascii="Arabic Typesetting" w:hAnsi="Arabic Typesetting" w:cs="Arabic Typesetting"/>
          <w:color w:val="4F6228"/>
          <w:sz w:val="36"/>
          <w:szCs w:val="36"/>
        </w:rPr>
        <w:t xml:space="preserve">, </w:t>
      </w:r>
      <w:proofErr w:type="spellStart"/>
      <w:r w:rsidRPr="007C7639">
        <w:rPr>
          <w:rFonts w:ascii="Arabic Typesetting" w:hAnsi="Arabic Typesetting" w:cs="Arabic Typesetting"/>
          <w:color w:val="4F6228"/>
          <w:sz w:val="36"/>
          <w:szCs w:val="36"/>
        </w:rPr>
        <w:t>Sumpfseen</w:t>
      </w:r>
      <w:proofErr w:type="spellEnd"/>
      <w:r w:rsidRPr="007C7639">
        <w:rPr>
          <w:rFonts w:ascii="Arabic Typesetting" w:hAnsi="Arabic Typesetting" w:cs="Arabic Typesetting"/>
          <w:color w:val="4F6228"/>
          <w:sz w:val="36"/>
          <w:szCs w:val="36"/>
        </w:rPr>
        <w:t>, Jezioro Mokre /</w:t>
      </w:r>
      <w:proofErr w:type="spellStart"/>
      <w:r w:rsidRPr="007C7639">
        <w:rPr>
          <w:rFonts w:ascii="Arabic Typesetting" w:hAnsi="Arabic Typesetting" w:cs="Arabic Typesetting"/>
          <w:color w:val="4F6228"/>
          <w:sz w:val="36"/>
          <w:szCs w:val="36"/>
        </w:rPr>
        <w:t>Muckersee</w:t>
      </w:r>
      <w:proofErr w:type="spellEnd"/>
      <w:r w:rsidRPr="007C7639">
        <w:rPr>
          <w:rFonts w:ascii="Arabic Typesetting" w:hAnsi="Arabic Typesetting" w:cs="Arabic Typesetting"/>
          <w:color w:val="4F6228"/>
          <w:sz w:val="36"/>
          <w:szCs w:val="36"/>
        </w:rPr>
        <w:t xml:space="preserve">, </w:t>
      </w:r>
      <w:proofErr w:type="spellStart"/>
      <w:r w:rsidRPr="007C7639">
        <w:rPr>
          <w:rFonts w:ascii="Arabic Typesetting" w:hAnsi="Arabic Typesetting" w:cs="Arabic Typesetting"/>
          <w:color w:val="4F6228"/>
          <w:sz w:val="36"/>
          <w:szCs w:val="36"/>
        </w:rPr>
        <w:t>alte</w:t>
      </w:r>
      <w:proofErr w:type="spellEnd"/>
      <w:r w:rsidRPr="007C7639">
        <w:rPr>
          <w:rFonts w:ascii="Arabic Typesetting" w:hAnsi="Arabic Typesetting" w:cs="Arabic Typesetting"/>
          <w:color w:val="4F6228"/>
          <w:sz w:val="36"/>
          <w:szCs w:val="36"/>
        </w:rPr>
        <w:t xml:space="preserve"> </w:t>
      </w:r>
      <w:proofErr w:type="spellStart"/>
      <w:r w:rsidRPr="007C7639">
        <w:rPr>
          <w:rFonts w:ascii="Arabic Typesetting" w:hAnsi="Arabic Typesetting" w:cs="Arabic Typesetting"/>
          <w:color w:val="4F6228"/>
          <w:sz w:val="36"/>
          <w:szCs w:val="36"/>
        </w:rPr>
        <w:t>Schleuse</w:t>
      </w:r>
      <w:proofErr w:type="spellEnd"/>
      <w:r w:rsidRPr="007C7639">
        <w:rPr>
          <w:rFonts w:ascii="Arabic Typesetting" w:hAnsi="Arabic Typesetting" w:cs="Arabic Typesetting"/>
          <w:color w:val="4F6228"/>
          <w:sz w:val="36"/>
          <w:szCs w:val="36"/>
        </w:rPr>
        <w:t>, Krutyń /</w:t>
      </w:r>
      <w:proofErr w:type="spellStart"/>
      <w:r w:rsidRPr="007C7639">
        <w:rPr>
          <w:rFonts w:ascii="Arabic Typesetting" w:hAnsi="Arabic Typesetting" w:cs="Arabic Typesetting"/>
          <w:color w:val="4F6228"/>
          <w:sz w:val="36"/>
          <w:szCs w:val="36"/>
        </w:rPr>
        <w:t>Kruttinnen</w:t>
      </w:r>
      <w:proofErr w:type="spellEnd"/>
    </w:p>
    <w:p w:rsidR="007C7639" w:rsidRPr="007C7639" w:rsidRDefault="007C7639" w:rsidP="007C7639">
      <w:pPr>
        <w:spacing w:line="440" w:lineRule="atLeast"/>
        <w:ind w:left="360"/>
        <w:jc w:val="both"/>
        <w:rPr>
          <w:rFonts w:ascii="Arabic Typesetting" w:hAnsi="Arabic Typesetting" w:cs="Arabic Typesetting"/>
          <w:color w:val="4F6228"/>
          <w:sz w:val="36"/>
          <w:szCs w:val="36"/>
        </w:rPr>
      </w:pPr>
    </w:p>
    <w:p w:rsidR="007C7639" w:rsidRPr="007C7639" w:rsidRDefault="007C7639" w:rsidP="007C7639">
      <w:pPr>
        <w:spacing w:line="440" w:lineRule="atLeast"/>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Sie gehen (fahren) von unsere Gasthaus rechts und dann wieder rechts in Richtung auf den Wald. Kurz vor dem Waldrand sehen Sie auf der linken Seite einen kleinen Friedhof. Dort liegt unter anderen der Urgroßvater des deutschen Fernsehjournalisten Klaus Bednarz begraben (Kossmann). Gleich zu Beginn des Waldes biegen Sie nach links , nehmen aber nicht den äußersten linken Weg bergauf, sondern denjenigen, der etwas weiter rechts – praktisch in der Mitte von drei Wegen  – verläuft.  Sie gehen (fahren) immer geradeaus. An manchen Bäumen sind Pferdemarkierungen. Auch bei der Gabelung bleiben Sie auf diesem Weg (etwas rechts halten). </w:t>
      </w:r>
    </w:p>
    <w:p w:rsidR="007C7639" w:rsidRPr="007C7639" w:rsidRDefault="007C7639" w:rsidP="007C7639">
      <w:pPr>
        <w:spacing w:line="440" w:lineRule="atLeast"/>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Etwa 3 km vom Start in Gałkowo sehen Sie rechts von Ihnen einen alten deutschen Friedhof und kommen ins Dorf </w:t>
      </w:r>
      <w:proofErr w:type="spellStart"/>
      <w:r w:rsidRPr="007C7639">
        <w:rPr>
          <w:rFonts w:ascii="Arabic Typesetting" w:hAnsi="Arabic Typesetting" w:cs="Arabic Typesetting"/>
          <w:sz w:val="36"/>
          <w:szCs w:val="36"/>
          <w:lang w:val="de-DE"/>
        </w:rPr>
        <w:t>Krutyński</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Piecek</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Kruttinnerofen</w:t>
      </w:r>
      <w:proofErr w:type="spellEnd"/>
      <w:r w:rsidRPr="007C7639">
        <w:rPr>
          <w:rFonts w:ascii="Arabic Typesetting" w:hAnsi="Arabic Typesetting" w:cs="Arabic Typesetting"/>
          <w:sz w:val="36"/>
          <w:szCs w:val="36"/>
          <w:lang w:val="de-DE"/>
        </w:rPr>
        <w:t xml:space="preserve">) . Sie überqueren die Asphaltstraße und gehen (fahren) weiter auf dem </w:t>
      </w:r>
      <w:proofErr w:type="spellStart"/>
      <w:r w:rsidRPr="007C7639">
        <w:rPr>
          <w:rFonts w:ascii="Arabic Typesetting" w:hAnsi="Arabic Typesetting" w:cs="Arabic Typesetting"/>
          <w:sz w:val="36"/>
          <w:szCs w:val="36"/>
          <w:lang w:val="de-DE"/>
        </w:rPr>
        <w:t>Dorfweg</w:t>
      </w:r>
      <w:proofErr w:type="spellEnd"/>
      <w:r w:rsidRPr="007C7639">
        <w:rPr>
          <w:rFonts w:ascii="Arabic Typesetting" w:hAnsi="Arabic Typesetting" w:cs="Arabic Typesetting"/>
          <w:sz w:val="36"/>
          <w:szCs w:val="36"/>
          <w:lang w:val="de-DE"/>
        </w:rPr>
        <w:t xml:space="preserve">. Nach wenigen Metern kommen Sie zu einer Brücke mit einer alten Wassermühle, die noch im Betrieb ist. Hier ist in der Sommersaison ziemlich viel Betrieb – es gibt einen einfachen Ausschank, wo man eine Kleinigkeit essen oder trinken kann. An der </w:t>
      </w:r>
      <w:proofErr w:type="spellStart"/>
      <w:r w:rsidRPr="007C7639">
        <w:rPr>
          <w:rFonts w:ascii="Arabic Typesetting" w:hAnsi="Arabic Typesetting" w:cs="Arabic Typesetting"/>
          <w:sz w:val="36"/>
          <w:szCs w:val="36"/>
          <w:lang w:val="de-DE"/>
        </w:rPr>
        <w:lastRenderedPageBreak/>
        <w:t>Kruttinna</w:t>
      </w:r>
      <w:proofErr w:type="spellEnd"/>
      <w:r w:rsidRPr="007C7639">
        <w:rPr>
          <w:rFonts w:ascii="Arabic Typesetting" w:hAnsi="Arabic Typesetting" w:cs="Arabic Typesetting"/>
          <w:sz w:val="36"/>
          <w:szCs w:val="36"/>
          <w:lang w:val="de-DE"/>
        </w:rPr>
        <w:t xml:space="preserve"> können Sie baden (am besten hinter der Mühle)  oder dem Treiben der Paddler zusehen.</w:t>
      </w:r>
    </w:p>
    <w:p w:rsidR="007C7639" w:rsidRPr="007C7639" w:rsidRDefault="007C7639" w:rsidP="007C7639">
      <w:pPr>
        <w:spacing w:line="440" w:lineRule="atLeast"/>
        <w:ind w:left="360"/>
        <w:jc w:val="both"/>
        <w:rPr>
          <w:rFonts w:ascii="Arabic Typesetting" w:hAnsi="Arabic Typesetting" w:cs="Arabic Typesetting"/>
          <w:color w:val="4F6228"/>
          <w:sz w:val="36"/>
          <w:szCs w:val="36"/>
          <w:lang w:val="de-DE"/>
        </w:rPr>
      </w:pPr>
      <w:r w:rsidRPr="007C7639">
        <w:rPr>
          <w:rFonts w:ascii="Arabic Typesetting" w:hAnsi="Arabic Typesetting" w:cs="Arabic Typesetting"/>
          <w:i/>
          <w:color w:val="4F6228"/>
          <w:sz w:val="36"/>
          <w:szCs w:val="36"/>
          <w:lang w:val="de-DE"/>
        </w:rPr>
        <w:t xml:space="preserve">   (Wer jetzt schon müde ist, kann auf der Asphaltstraße, die Sie  </w:t>
      </w:r>
      <w:r w:rsidRPr="007C7639">
        <w:rPr>
          <w:rFonts w:ascii="Arabic Typesetting" w:hAnsi="Arabic Typesetting" w:cs="Arabic Typesetting"/>
          <w:i/>
          <w:color w:val="4F6228"/>
          <w:sz w:val="36"/>
          <w:szCs w:val="36"/>
          <w:lang w:val="de-DE"/>
        </w:rPr>
        <w:tab/>
        <w:t xml:space="preserve">überquert haben,  etwa 1 km nach </w:t>
      </w:r>
      <w:proofErr w:type="spellStart"/>
      <w:r w:rsidRPr="007C7639">
        <w:rPr>
          <w:rFonts w:ascii="Arabic Typesetting" w:hAnsi="Arabic Typesetting" w:cs="Arabic Typesetting"/>
          <w:i/>
          <w:color w:val="4F6228"/>
          <w:sz w:val="36"/>
          <w:szCs w:val="36"/>
          <w:lang w:val="de-DE"/>
        </w:rPr>
        <w:t>Krutyń</w:t>
      </w:r>
      <w:proofErr w:type="spellEnd"/>
      <w:r w:rsidRPr="007C7639">
        <w:rPr>
          <w:rFonts w:ascii="Arabic Typesetting" w:hAnsi="Arabic Typesetting" w:cs="Arabic Typesetting"/>
          <w:i/>
          <w:color w:val="4F6228"/>
          <w:sz w:val="36"/>
          <w:szCs w:val="36"/>
          <w:lang w:val="de-DE"/>
        </w:rPr>
        <w:t xml:space="preserve"> (</w:t>
      </w:r>
      <w:proofErr w:type="spellStart"/>
      <w:r w:rsidRPr="007C7639">
        <w:rPr>
          <w:rFonts w:ascii="Arabic Typesetting" w:hAnsi="Arabic Typesetting" w:cs="Arabic Typesetting"/>
          <w:i/>
          <w:color w:val="4F6228"/>
          <w:sz w:val="36"/>
          <w:szCs w:val="36"/>
          <w:lang w:val="de-DE"/>
        </w:rPr>
        <w:t>Kruttinnen</w:t>
      </w:r>
      <w:proofErr w:type="spellEnd"/>
      <w:r w:rsidRPr="007C7639">
        <w:rPr>
          <w:rFonts w:ascii="Arabic Typesetting" w:hAnsi="Arabic Typesetting" w:cs="Arabic Typesetting"/>
          <w:i/>
          <w:color w:val="4F6228"/>
          <w:sz w:val="36"/>
          <w:szCs w:val="36"/>
          <w:lang w:val="de-DE"/>
        </w:rPr>
        <w:t>) gehen (fahren), dort an dem kleinen Markt rechts abbiegen, um etwa 2 km durch den Wald nach Gałkowo  zurückzukehren</w:t>
      </w:r>
      <w:r w:rsidRPr="007C7639">
        <w:rPr>
          <w:rFonts w:ascii="Arabic Typesetting" w:hAnsi="Arabic Typesetting" w:cs="Arabic Typesetting"/>
          <w:color w:val="4F6228"/>
          <w:sz w:val="36"/>
          <w:szCs w:val="36"/>
          <w:lang w:val="de-DE"/>
        </w:rPr>
        <w:t>.)</w:t>
      </w:r>
    </w:p>
    <w:p w:rsidR="007C7639" w:rsidRPr="007C7639" w:rsidRDefault="007C7639" w:rsidP="007C7639">
      <w:pPr>
        <w:spacing w:line="440" w:lineRule="atLeast"/>
        <w:ind w:left="360"/>
        <w:jc w:val="both"/>
        <w:rPr>
          <w:rFonts w:ascii="Arabic Typesetting" w:hAnsi="Arabic Typesetting" w:cs="Arabic Typesetting"/>
          <w:color w:val="4F6228"/>
          <w:sz w:val="36"/>
          <w:szCs w:val="36"/>
          <w:lang w:val="de-DE"/>
        </w:rPr>
      </w:pPr>
      <w:r w:rsidRPr="007C7639">
        <w:rPr>
          <w:rFonts w:ascii="Arabic Typesetting" w:hAnsi="Arabic Typesetting" w:cs="Arabic Typesetting"/>
          <w:noProof/>
          <w:sz w:val="36"/>
          <w:szCs w:val="36"/>
          <w:lang w:eastAsia="pl-PL"/>
        </w:rPr>
        <w:drawing>
          <wp:anchor distT="0" distB="0" distL="114300" distR="114300" simplePos="0" relativeHeight="251730944" behindDoc="1" locked="0" layoutInCell="1" allowOverlap="1">
            <wp:simplePos x="0" y="0"/>
            <wp:positionH relativeFrom="column">
              <wp:posOffset>-1175653</wp:posOffset>
            </wp:positionH>
            <wp:positionV relativeFrom="paragraph">
              <wp:posOffset>3631039</wp:posOffset>
            </wp:positionV>
            <wp:extent cx="4064219" cy="5186855"/>
            <wp:effectExtent l="19050" t="0" r="0" b="0"/>
            <wp:wrapNone/>
            <wp:docPr id="64" name="Obraz 26" descr="pine 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ne pale"/>
                    <pic:cNvPicPr>
                      <a:picLocks noChangeAspect="1" noChangeArrowheads="1"/>
                    </pic:cNvPicPr>
                  </pic:nvPicPr>
                  <pic:blipFill>
                    <a:blip r:embed="rId61" cstate="print"/>
                    <a:srcRect/>
                    <a:stretch>
                      <a:fillRect/>
                    </a:stretch>
                  </pic:blipFill>
                  <pic:spPr bwMode="auto">
                    <a:xfrm>
                      <a:off x="0" y="0"/>
                      <a:ext cx="4064219" cy="5186855"/>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 xml:space="preserve">Sie gehen (fahren) über die Brücke und durch Wiesen immer geradeaus. Wo dieser Weg endet, biegen Sie links ab und gehen (fahren) zwischen Weidezäunen . nach etwa 500 Metern (3,9 km von Gałkowo)  biegen Sie auf einen kleinen Wiesenweg und dann nach links, so dass Sie immer am Waldrand bleiben (links sind Wiesen und rechts der Kiefernwald).  Bei einer Gabelung (4,6 km von Gałkowo)  biegen Sie rechts in den Kiefernwald und bei der nächsten Gabelung wieder links und immer geradeaus. Nach einem knappen Kilometer (etwa 5,5 km von Gałkowo) kommen Sie  auf einen geraden Hauptweg, Auf den biegen Sie links ab und kommen nach etwa 300 m an ein Schild „Bor </w:t>
      </w:r>
      <w:proofErr w:type="spellStart"/>
      <w:r w:rsidRPr="007C7639">
        <w:rPr>
          <w:rFonts w:ascii="Arabic Typesetting" w:hAnsi="Arabic Typesetting" w:cs="Arabic Typesetting"/>
          <w:sz w:val="36"/>
          <w:szCs w:val="36"/>
          <w:lang w:val="de-DE"/>
        </w:rPr>
        <w:t>Bagienny</w:t>
      </w:r>
      <w:proofErr w:type="spellEnd"/>
      <w:r w:rsidRPr="007C7639">
        <w:rPr>
          <w:rFonts w:ascii="Arabic Typesetting" w:hAnsi="Arabic Typesetting" w:cs="Arabic Typesetting"/>
          <w:sz w:val="36"/>
          <w:szCs w:val="36"/>
          <w:lang w:val="de-DE"/>
        </w:rPr>
        <w:t xml:space="preserve">“.  Wenn Sie hier rechts abbiegen gelangen Sie an zwei wunderschön im Wald gelegene Sumpfseen, in denen man stellenweise auch baden kann. Sie folgen immer den orangefarbener Markierungen an den Bäumen und kommen an einen großen, ehemals gepflasterten Weg (rechts geht es nach </w:t>
      </w:r>
      <w:proofErr w:type="spellStart"/>
      <w:r w:rsidRPr="007C7639">
        <w:rPr>
          <w:rFonts w:ascii="Arabic Typesetting" w:hAnsi="Arabic Typesetting" w:cs="Arabic Typesetting"/>
          <w:sz w:val="36"/>
          <w:szCs w:val="36"/>
          <w:lang w:val="de-DE"/>
        </w:rPr>
        <w:t>Krutyński</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Piecek</w:t>
      </w:r>
      <w:proofErr w:type="spellEnd"/>
      <w:r w:rsidRPr="007C7639">
        <w:rPr>
          <w:rFonts w:ascii="Arabic Typesetting" w:hAnsi="Arabic Typesetting" w:cs="Arabic Typesetting"/>
          <w:sz w:val="36"/>
          <w:szCs w:val="36"/>
          <w:lang w:val="de-DE"/>
        </w:rPr>
        <w:t xml:space="preserve"> und links nach </w:t>
      </w:r>
      <w:proofErr w:type="spellStart"/>
      <w:r w:rsidRPr="007C7639">
        <w:rPr>
          <w:rFonts w:ascii="Arabic Typesetting" w:hAnsi="Arabic Typesetting" w:cs="Arabic Typesetting"/>
          <w:sz w:val="36"/>
          <w:szCs w:val="36"/>
          <w:lang w:val="de-DE"/>
        </w:rPr>
        <w:t>Zgon</w:t>
      </w:r>
      <w:proofErr w:type="spellEnd"/>
      <w:r w:rsidRPr="007C7639">
        <w:rPr>
          <w:rFonts w:ascii="Arabic Typesetting" w:hAnsi="Arabic Typesetting" w:cs="Arabic Typesetting"/>
          <w:sz w:val="36"/>
          <w:szCs w:val="36"/>
          <w:lang w:val="de-DE"/>
        </w:rPr>
        <w:t xml:space="preserve">). Diesen Weg überqueren Sie und gehen (fahren) geradeaus, wobei  rechts ein neuer </w:t>
      </w:r>
      <w:proofErr w:type="spellStart"/>
      <w:r w:rsidRPr="007C7639">
        <w:rPr>
          <w:rFonts w:ascii="Arabic Typesetting" w:hAnsi="Arabic Typesetting" w:cs="Arabic Typesetting"/>
          <w:sz w:val="36"/>
          <w:szCs w:val="36"/>
          <w:lang w:val="de-DE"/>
        </w:rPr>
        <w:t>Sumpfsee</w:t>
      </w:r>
      <w:proofErr w:type="spellEnd"/>
      <w:r w:rsidRPr="007C7639">
        <w:rPr>
          <w:rFonts w:ascii="Arabic Typesetting" w:hAnsi="Arabic Typesetting" w:cs="Arabic Typesetting"/>
          <w:sz w:val="36"/>
          <w:szCs w:val="36"/>
          <w:lang w:val="de-DE"/>
        </w:rPr>
        <w:t xml:space="preserve"> zu sehen ist. Später kommt zu Ihrer linken Seite ein anderer kleiner See. Achtung: hier ist der Weg etwas  verwachsen. Sie folgen der orangefarbenen Markierung und kommen an den großen </w:t>
      </w:r>
      <w:proofErr w:type="spellStart"/>
      <w:r w:rsidRPr="007C7639">
        <w:rPr>
          <w:rFonts w:ascii="Arabic Typesetting" w:hAnsi="Arabic Typesetting" w:cs="Arabic Typesetting"/>
          <w:sz w:val="36"/>
          <w:szCs w:val="36"/>
          <w:lang w:val="de-DE"/>
        </w:rPr>
        <w:t>Jezioro</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Mokre</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Muckernsee</w:t>
      </w:r>
      <w:proofErr w:type="spellEnd"/>
      <w:r w:rsidRPr="007C7639">
        <w:rPr>
          <w:rFonts w:ascii="Arabic Typesetting" w:hAnsi="Arabic Typesetting" w:cs="Arabic Typesetting"/>
          <w:sz w:val="36"/>
          <w:szCs w:val="36"/>
          <w:lang w:val="de-DE"/>
        </w:rPr>
        <w:t xml:space="preserve">), einer der schönsten Waldseen in Masuren. Der Weg (rechts einbiegen) führt jetzt immer am Ufer des links unter Ihnen liegenden Mucker-Sees entlang. Nach etwa 3 km kommen Sie an einen Campingplatz am See mit einem </w:t>
      </w:r>
      <w:proofErr w:type="spellStart"/>
      <w:r w:rsidRPr="007C7639">
        <w:rPr>
          <w:rFonts w:ascii="Arabic Typesetting" w:hAnsi="Arabic Typesetting" w:cs="Arabic Typesetting"/>
          <w:sz w:val="36"/>
          <w:szCs w:val="36"/>
          <w:lang w:val="de-DE"/>
        </w:rPr>
        <w:t>Badesteg</w:t>
      </w:r>
      <w:proofErr w:type="spellEnd"/>
      <w:r w:rsidRPr="007C7639">
        <w:rPr>
          <w:rFonts w:ascii="Arabic Typesetting" w:hAnsi="Arabic Typesetting" w:cs="Arabic Typesetting"/>
          <w:sz w:val="36"/>
          <w:szCs w:val="36"/>
          <w:lang w:val="de-DE"/>
        </w:rPr>
        <w:t>. Hier kann es in der Sommersaison recht lebhaft sein. An diesem Campingplatz biegen Sie ganz kurz den Berg hoch nach rechts und dann gleich wieder nach links in den Wald – der See bleibt dann zu Ihrer linken Seite und taucht immer wieder auf.</w:t>
      </w:r>
    </w:p>
    <w:p w:rsidR="007C7639" w:rsidRPr="007C7639" w:rsidRDefault="007C7639" w:rsidP="007C7639">
      <w:pPr>
        <w:spacing w:line="440" w:lineRule="atLeast"/>
        <w:ind w:left="360"/>
        <w:jc w:val="both"/>
        <w:rPr>
          <w:rFonts w:ascii="Arabic Typesetting" w:hAnsi="Arabic Typesetting" w:cs="Arabic Typesetting"/>
          <w:sz w:val="36"/>
          <w:szCs w:val="36"/>
        </w:rPr>
      </w:pPr>
      <w:r w:rsidRPr="007C7639">
        <w:rPr>
          <w:rFonts w:ascii="Arabic Typesetting" w:hAnsi="Arabic Typesetting" w:cs="Arabic Typesetting"/>
          <w:sz w:val="36"/>
          <w:szCs w:val="36"/>
          <w:lang w:val="de-DE"/>
        </w:rPr>
        <w:tab/>
      </w:r>
      <w:r w:rsidRPr="007C7639">
        <w:rPr>
          <w:rFonts w:ascii="Arabic Typesetting" w:hAnsi="Arabic Typesetting" w:cs="Arabic Typesetting"/>
          <w:i/>
          <w:color w:val="4F6228"/>
          <w:sz w:val="36"/>
          <w:szCs w:val="36"/>
          <w:lang w:val="de-DE"/>
        </w:rPr>
        <w:t xml:space="preserve">Wer müde geworden ist und den Weg etwas abkürzen möchte, nimmt den großen Weg am Campingplatz den Berg hoch und dann immer geradeaus. </w:t>
      </w:r>
      <w:r w:rsidRPr="007C7639">
        <w:rPr>
          <w:rFonts w:ascii="Arabic Typesetting" w:hAnsi="Arabic Typesetting" w:cs="Arabic Typesetting"/>
          <w:i/>
          <w:color w:val="4F6228"/>
          <w:sz w:val="36"/>
          <w:szCs w:val="36"/>
        </w:rPr>
        <w:t xml:space="preserve">Er </w:t>
      </w:r>
      <w:proofErr w:type="spellStart"/>
      <w:r w:rsidRPr="007C7639">
        <w:rPr>
          <w:rFonts w:ascii="Arabic Typesetting" w:hAnsi="Arabic Typesetting" w:cs="Arabic Typesetting"/>
          <w:i/>
          <w:color w:val="4F6228"/>
          <w:sz w:val="36"/>
          <w:szCs w:val="36"/>
        </w:rPr>
        <w:t>führt</w:t>
      </w:r>
      <w:proofErr w:type="spellEnd"/>
      <w:r w:rsidRPr="007C7639">
        <w:rPr>
          <w:rFonts w:ascii="Arabic Typesetting" w:hAnsi="Arabic Typesetting" w:cs="Arabic Typesetting"/>
          <w:i/>
          <w:color w:val="4F6228"/>
          <w:sz w:val="36"/>
          <w:szCs w:val="36"/>
        </w:rPr>
        <w:t xml:space="preserve"> Sie </w:t>
      </w:r>
      <w:proofErr w:type="spellStart"/>
      <w:r w:rsidRPr="007C7639">
        <w:rPr>
          <w:rFonts w:ascii="Arabic Typesetting" w:hAnsi="Arabic Typesetting" w:cs="Arabic Typesetting"/>
          <w:i/>
          <w:color w:val="4F6228"/>
          <w:sz w:val="36"/>
          <w:szCs w:val="36"/>
        </w:rPr>
        <w:t>direkt</w:t>
      </w:r>
      <w:proofErr w:type="spellEnd"/>
      <w:r w:rsidRPr="007C7639">
        <w:rPr>
          <w:rFonts w:ascii="Arabic Typesetting" w:hAnsi="Arabic Typesetting" w:cs="Arabic Typesetting"/>
          <w:i/>
          <w:color w:val="4F6228"/>
          <w:sz w:val="36"/>
          <w:szCs w:val="36"/>
        </w:rPr>
        <w:t xml:space="preserve"> </w:t>
      </w:r>
      <w:proofErr w:type="spellStart"/>
      <w:r w:rsidRPr="007C7639">
        <w:rPr>
          <w:rFonts w:ascii="Arabic Typesetting" w:hAnsi="Arabic Typesetting" w:cs="Arabic Typesetting"/>
          <w:i/>
          <w:color w:val="4F6228"/>
          <w:sz w:val="36"/>
          <w:szCs w:val="36"/>
        </w:rPr>
        <w:t>nach</w:t>
      </w:r>
      <w:proofErr w:type="spellEnd"/>
      <w:r w:rsidRPr="007C7639">
        <w:rPr>
          <w:rFonts w:ascii="Arabic Typesetting" w:hAnsi="Arabic Typesetting" w:cs="Arabic Typesetting"/>
          <w:i/>
          <w:color w:val="4F6228"/>
          <w:sz w:val="36"/>
          <w:szCs w:val="36"/>
        </w:rPr>
        <w:t xml:space="preserve"> Krutyń (</w:t>
      </w:r>
      <w:proofErr w:type="spellStart"/>
      <w:r w:rsidRPr="007C7639">
        <w:rPr>
          <w:rFonts w:ascii="Arabic Typesetting" w:hAnsi="Arabic Typesetting" w:cs="Arabic Typesetting"/>
          <w:i/>
          <w:color w:val="4F6228"/>
          <w:sz w:val="36"/>
          <w:szCs w:val="36"/>
        </w:rPr>
        <w:t>Kruttinnen</w:t>
      </w:r>
      <w:proofErr w:type="spellEnd"/>
      <w:r w:rsidRPr="007C7639">
        <w:rPr>
          <w:rFonts w:ascii="Arabic Typesetting" w:hAnsi="Arabic Typesetting" w:cs="Arabic Typesetting"/>
          <w:i/>
          <w:color w:val="4F6228"/>
          <w:sz w:val="36"/>
          <w:szCs w:val="36"/>
        </w:rPr>
        <w:t>).</w:t>
      </w:r>
    </w:p>
    <w:p w:rsidR="007C7639" w:rsidRPr="007C7639" w:rsidRDefault="007C7639" w:rsidP="007C7639">
      <w:pPr>
        <w:spacing w:line="440" w:lineRule="atLeast"/>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u w:val="single"/>
          <w:lang w:val="de-DE"/>
        </w:rPr>
        <w:lastRenderedPageBreak/>
        <w:t xml:space="preserve">Wer den längeren  </w:t>
      </w:r>
      <w:r w:rsidRPr="007C7639">
        <w:rPr>
          <w:rFonts w:ascii="Arabic Typesetting" w:hAnsi="Arabic Typesetting" w:cs="Arabic Typesetting"/>
          <w:sz w:val="36"/>
          <w:szCs w:val="36"/>
          <w:lang w:val="de-DE"/>
        </w:rPr>
        <w:t xml:space="preserve">Weg zur Schleuse wählt, geht (fährt) gleich nach dem Campingplatz auf den Weg nach links in den Wald und kommt nach 2 km zu einem zweiten Campingplatz am See. Sie gehen (fahren) weiter und landen bei einer Holzbrücke und der alten Schleuse – hier beginnt die eigentliche </w:t>
      </w:r>
      <w:proofErr w:type="spellStart"/>
      <w:r w:rsidRPr="007C7639">
        <w:rPr>
          <w:rFonts w:ascii="Arabic Typesetting" w:hAnsi="Arabic Typesetting" w:cs="Arabic Typesetting"/>
          <w:sz w:val="36"/>
          <w:szCs w:val="36"/>
          <w:lang w:val="de-DE"/>
        </w:rPr>
        <w:t>Krutynia</w:t>
      </w:r>
      <w:proofErr w:type="spellEnd"/>
      <w:r w:rsidRPr="007C7639">
        <w:rPr>
          <w:rFonts w:ascii="Arabic Typesetting" w:hAnsi="Arabic Typesetting" w:cs="Arabic Typesetting"/>
          <w:sz w:val="36"/>
          <w:szCs w:val="36"/>
          <w:lang w:val="de-DE"/>
        </w:rPr>
        <w:t xml:space="preserve"> ( </w:t>
      </w:r>
      <w:proofErr w:type="spellStart"/>
      <w:r w:rsidRPr="007C7639">
        <w:rPr>
          <w:rFonts w:ascii="Arabic Typesetting" w:hAnsi="Arabic Typesetting" w:cs="Arabic Typesetting"/>
          <w:sz w:val="36"/>
          <w:szCs w:val="36"/>
          <w:lang w:val="de-DE"/>
        </w:rPr>
        <w:t>Kruttinna</w:t>
      </w:r>
      <w:proofErr w:type="spellEnd"/>
      <w:r w:rsidRPr="007C7639">
        <w:rPr>
          <w:rFonts w:ascii="Arabic Typesetting" w:hAnsi="Arabic Typesetting" w:cs="Arabic Typesetting"/>
          <w:sz w:val="36"/>
          <w:szCs w:val="36"/>
          <w:lang w:val="de-DE"/>
        </w:rPr>
        <w:t>). Die Mühe hat sich gelohnt – Sie sind an einer der schönsten Plätze in der Johannisburger Heide.</w:t>
      </w:r>
    </w:p>
    <w:p w:rsidR="007C7639" w:rsidRPr="007C7639" w:rsidRDefault="007C7639" w:rsidP="007C7639">
      <w:pPr>
        <w:spacing w:line="440" w:lineRule="atLeast"/>
        <w:ind w:left="360"/>
        <w:jc w:val="both"/>
        <w:rPr>
          <w:rFonts w:ascii="Arabic Typesetting" w:hAnsi="Arabic Typesetting" w:cs="Arabic Typesetting"/>
          <w:sz w:val="36"/>
          <w:szCs w:val="36"/>
          <w:lang w:val="de-DE"/>
        </w:rPr>
      </w:pPr>
    </w:p>
    <w:p w:rsidR="007C7639" w:rsidRPr="007C7639" w:rsidRDefault="007C7639" w:rsidP="007C7639">
      <w:pPr>
        <w:spacing w:line="440" w:lineRule="atLeast"/>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Sie folgen jetzt der mit blauer Farbe als Fahrradweg </w:t>
      </w:r>
      <w:proofErr w:type="spellStart"/>
      <w:r w:rsidRPr="007C7639">
        <w:rPr>
          <w:rFonts w:ascii="Arabic Typesetting" w:hAnsi="Arabic Typesetting" w:cs="Arabic Typesetting"/>
          <w:sz w:val="36"/>
          <w:szCs w:val="36"/>
          <w:lang w:val="de-DE"/>
        </w:rPr>
        <w:t>Nr</w:t>
      </w:r>
      <w:proofErr w:type="spellEnd"/>
      <w:r w:rsidRPr="007C7639">
        <w:rPr>
          <w:rFonts w:ascii="Arabic Typesetting" w:hAnsi="Arabic Typesetting" w:cs="Arabic Typesetting"/>
          <w:sz w:val="36"/>
          <w:szCs w:val="36"/>
          <w:lang w:val="de-DE"/>
        </w:rPr>
        <w:t xml:space="preserve"> 1 gekennzeichneten Strecke und sind nach 2,5 km in </w:t>
      </w:r>
      <w:proofErr w:type="spellStart"/>
      <w:r w:rsidRPr="007C7639">
        <w:rPr>
          <w:rFonts w:ascii="Arabic Typesetting" w:hAnsi="Arabic Typesetting" w:cs="Arabic Typesetting"/>
          <w:sz w:val="36"/>
          <w:szCs w:val="36"/>
          <w:lang w:val="de-DE"/>
        </w:rPr>
        <w:t>Krutyń</w:t>
      </w:r>
      <w:proofErr w:type="spellEnd"/>
      <w:r w:rsidRPr="007C7639">
        <w:rPr>
          <w:rFonts w:ascii="Arabic Typesetting" w:hAnsi="Arabic Typesetting" w:cs="Arabic Typesetting"/>
          <w:sz w:val="36"/>
          <w:szCs w:val="36"/>
          <w:lang w:val="de-DE"/>
        </w:rPr>
        <w:t xml:space="preserve">. Sie gehen (fahren) über die Brücke (Anlegestelle der </w:t>
      </w:r>
      <w:proofErr w:type="spellStart"/>
      <w:r w:rsidRPr="007C7639">
        <w:rPr>
          <w:rFonts w:ascii="Arabic Typesetting" w:hAnsi="Arabic Typesetting" w:cs="Arabic Typesetting"/>
          <w:sz w:val="36"/>
          <w:szCs w:val="36"/>
          <w:lang w:val="de-DE"/>
        </w:rPr>
        <w:t>Staker</w:t>
      </w:r>
      <w:proofErr w:type="spellEnd"/>
      <w:r w:rsidRPr="007C7639">
        <w:rPr>
          <w:rFonts w:ascii="Arabic Typesetting" w:hAnsi="Arabic Typesetting" w:cs="Arabic Typesetting"/>
          <w:sz w:val="36"/>
          <w:szCs w:val="36"/>
          <w:lang w:val="de-DE"/>
        </w:rPr>
        <w:t>) gehen über die Asphaltstraße immer geradeaus nach Gałkowo (</w:t>
      </w:r>
      <w:proofErr w:type="spellStart"/>
      <w:r w:rsidRPr="007C7639">
        <w:rPr>
          <w:rFonts w:ascii="Arabic Typesetting" w:hAnsi="Arabic Typesetting" w:cs="Arabic Typesetting"/>
          <w:sz w:val="36"/>
          <w:szCs w:val="36"/>
          <w:lang w:val="de-DE"/>
        </w:rPr>
        <w:t>ca</w:t>
      </w:r>
      <w:proofErr w:type="spellEnd"/>
      <w:r w:rsidRPr="007C7639">
        <w:rPr>
          <w:rFonts w:ascii="Arabic Typesetting" w:hAnsi="Arabic Typesetting" w:cs="Arabic Typesetting"/>
          <w:sz w:val="36"/>
          <w:szCs w:val="36"/>
          <w:lang w:val="de-DE"/>
        </w:rPr>
        <w:t xml:space="preserve"> 2 km).</w:t>
      </w:r>
    </w:p>
    <w:p w:rsidR="007C7639" w:rsidRPr="007C7639" w:rsidRDefault="007C7639" w:rsidP="007C7639">
      <w:pPr>
        <w:spacing w:line="440" w:lineRule="atLeast"/>
        <w:ind w:left="360"/>
        <w:jc w:val="both"/>
        <w:rPr>
          <w:rFonts w:ascii="Arabic Typesetting" w:hAnsi="Arabic Typesetting" w:cs="Arabic Typesetting"/>
          <w:sz w:val="36"/>
          <w:szCs w:val="36"/>
          <w:lang w:val="de-DE"/>
        </w:rPr>
      </w:pPr>
    </w:p>
    <w:p w:rsidR="007C7639" w:rsidRPr="007C7639" w:rsidRDefault="007C7639" w:rsidP="007C7639">
      <w:pPr>
        <w:spacing w:after="200"/>
        <w:ind w:firstLine="360"/>
        <w:jc w:val="center"/>
        <w:rPr>
          <w:rFonts w:ascii="Arabic Typesetting" w:eastAsia="Calibri" w:hAnsi="Arabic Typesetting" w:cs="Arabic Typesetting"/>
          <w:color w:val="4F6228"/>
          <w:sz w:val="36"/>
          <w:szCs w:val="36"/>
          <w:lang w:val="de-DE"/>
        </w:rPr>
      </w:pPr>
      <w:r w:rsidRPr="007C7639">
        <w:rPr>
          <w:rFonts w:ascii="Arabic Typesetting" w:eastAsia="Calibri" w:hAnsi="Arabic Typesetting" w:cs="Arabic Typesetting"/>
          <w:color w:val="4F6228"/>
          <w:sz w:val="36"/>
          <w:szCs w:val="36"/>
          <w:lang w:val="de-DE"/>
        </w:rPr>
        <w:t>Wanderweg „</w:t>
      </w:r>
      <w:proofErr w:type="spellStart"/>
      <w:r w:rsidRPr="007C7639">
        <w:rPr>
          <w:rFonts w:ascii="Arabic Typesetting" w:eastAsia="Calibri" w:hAnsi="Arabic Typesetting" w:cs="Arabic Typesetting"/>
          <w:color w:val="4F6228"/>
          <w:sz w:val="36"/>
          <w:szCs w:val="36"/>
          <w:lang w:val="de-DE"/>
        </w:rPr>
        <w:t>Rezerwat</w:t>
      </w:r>
      <w:proofErr w:type="spellEnd"/>
      <w:r w:rsidRPr="007C7639">
        <w:rPr>
          <w:rFonts w:ascii="Arabic Typesetting" w:eastAsia="Calibri" w:hAnsi="Arabic Typesetting" w:cs="Arabic Typesetting"/>
          <w:color w:val="4F6228"/>
          <w:sz w:val="36"/>
          <w:szCs w:val="36"/>
          <w:lang w:val="de-DE"/>
        </w:rPr>
        <w:t xml:space="preserve"> </w:t>
      </w:r>
      <w:proofErr w:type="spellStart"/>
      <w:r w:rsidRPr="007C7639">
        <w:rPr>
          <w:rFonts w:ascii="Arabic Typesetting" w:eastAsia="Calibri" w:hAnsi="Arabic Typesetting" w:cs="Arabic Typesetting"/>
          <w:color w:val="4F6228"/>
          <w:sz w:val="36"/>
          <w:szCs w:val="36"/>
          <w:lang w:val="de-DE"/>
        </w:rPr>
        <w:t>Zakret</w:t>
      </w:r>
      <w:proofErr w:type="spellEnd"/>
      <w:r w:rsidRPr="007C7639">
        <w:rPr>
          <w:rFonts w:ascii="Arabic Typesetting" w:eastAsia="Calibri" w:hAnsi="Arabic Typesetting" w:cs="Arabic Typesetting"/>
          <w:color w:val="4F6228"/>
          <w:sz w:val="36"/>
          <w:szCs w:val="36"/>
          <w:lang w:val="de-DE"/>
        </w:rPr>
        <w:t>“  ( knapp 2 km) – auch mit dem Rad möglich</w:t>
      </w:r>
    </w:p>
    <w:p w:rsidR="007C7639" w:rsidRPr="007C7639" w:rsidRDefault="007C7639" w:rsidP="007C7639">
      <w:pPr>
        <w:spacing w:after="200" w:line="276" w:lineRule="auto"/>
        <w:ind w:left="357"/>
        <w:jc w:val="both"/>
        <w:rPr>
          <w:rFonts w:ascii="Arabic Typesetting" w:eastAsia="Calibri" w:hAnsi="Arabic Typesetting" w:cs="Arabic Typesetting"/>
          <w:sz w:val="36"/>
          <w:szCs w:val="36"/>
          <w:lang w:val="de-DE"/>
        </w:rPr>
      </w:pPr>
      <w:r w:rsidRPr="007C7639">
        <w:rPr>
          <w:rFonts w:ascii="Arabic Typesetting" w:eastAsia="Calibri" w:hAnsi="Arabic Typesetting" w:cs="Arabic Typesetting"/>
          <w:noProof/>
          <w:sz w:val="36"/>
          <w:szCs w:val="36"/>
          <w:lang w:eastAsia="pl-PL"/>
        </w:rPr>
        <w:drawing>
          <wp:anchor distT="0" distB="0" distL="114300" distR="114300" simplePos="0" relativeHeight="251732992" behindDoc="1" locked="0" layoutInCell="1" allowOverlap="1">
            <wp:simplePos x="0" y="0"/>
            <wp:positionH relativeFrom="column">
              <wp:posOffset>1751965</wp:posOffset>
            </wp:positionH>
            <wp:positionV relativeFrom="paragraph">
              <wp:posOffset>1565275</wp:posOffset>
            </wp:positionV>
            <wp:extent cx="6097905" cy="6101080"/>
            <wp:effectExtent l="19050" t="0" r="0" b="0"/>
            <wp:wrapNone/>
            <wp:docPr id="63" name="Obraz 28" descr="slime 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me pale"/>
                    <pic:cNvPicPr>
                      <a:picLocks noChangeAspect="1" noChangeArrowheads="1"/>
                    </pic:cNvPicPr>
                  </pic:nvPicPr>
                  <pic:blipFill>
                    <a:blip r:embed="rId62" cstate="print"/>
                    <a:srcRect/>
                    <a:stretch>
                      <a:fillRect/>
                    </a:stretch>
                  </pic:blipFill>
                  <pic:spPr bwMode="auto">
                    <a:xfrm>
                      <a:off x="0" y="0"/>
                      <a:ext cx="6097905" cy="6101080"/>
                    </a:xfrm>
                    <a:prstGeom prst="rect">
                      <a:avLst/>
                    </a:prstGeom>
                    <a:noFill/>
                    <a:ln w="9525">
                      <a:noFill/>
                      <a:miter lim="800000"/>
                      <a:headEnd/>
                      <a:tailEnd/>
                    </a:ln>
                  </pic:spPr>
                </pic:pic>
              </a:graphicData>
            </a:graphic>
          </wp:anchor>
        </w:drawing>
      </w:r>
      <w:r w:rsidRPr="007C7639">
        <w:rPr>
          <w:rFonts w:ascii="Arabic Typesetting" w:eastAsia="Calibri" w:hAnsi="Arabic Typesetting" w:cs="Arabic Typesetting"/>
          <w:sz w:val="36"/>
          <w:szCs w:val="36"/>
          <w:lang w:val="de-DE"/>
        </w:rPr>
        <w:t xml:space="preserve">Sie fahren mit dem Auto(Rad)  nach </w:t>
      </w:r>
      <w:proofErr w:type="spellStart"/>
      <w:r w:rsidRPr="007C7639">
        <w:rPr>
          <w:rFonts w:ascii="Arabic Typesetting" w:eastAsia="Calibri" w:hAnsi="Arabic Typesetting" w:cs="Arabic Typesetting"/>
          <w:sz w:val="36"/>
          <w:szCs w:val="36"/>
          <w:lang w:val="de-DE"/>
        </w:rPr>
        <w:t>Krutyn</w:t>
      </w:r>
      <w:proofErr w:type="spellEnd"/>
      <w:r w:rsidRPr="007C7639">
        <w:rPr>
          <w:rFonts w:ascii="Arabic Typesetting" w:eastAsia="Calibri" w:hAnsi="Arabic Typesetting" w:cs="Arabic Typesetting"/>
          <w:sz w:val="36"/>
          <w:szCs w:val="36"/>
          <w:lang w:val="de-DE"/>
        </w:rPr>
        <w:t xml:space="preserve"> , passieren die Brücke über die </w:t>
      </w:r>
      <w:proofErr w:type="spellStart"/>
      <w:r w:rsidRPr="007C7639">
        <w:rPr>
          <w:rFonts w:ascii="Arabic Typesetting" w:eastAsia="Calibri" w:hAnsi="Arabic Typesetting" w:cs="Arabic Typesetting"/>
          <w:sz w:val="36"/>
          <w:szCs w:val="36"/>
          <w:lang w:val="de-DE"/>
        </w:rPr>
        <w:t>Krutynia</w:t>
      </w:r>
      <w:proofErr w:type="spellEnd"/>
      <w:r w:rsidRPr="007C7639">
        <w:rPr>
          <w:rFonts w:ascii="Arabic Typesetting" w:eastAsia="Calibri" w:hAnsi="Arabic Typesetting" w:cs="Arabic Typesetting"/>
          <w:sz w:val="36"/>
          <w:szCs w:val="36"/>
          <w:lang w:val="de-DE"/>
        </w:rPr>
        <w:t xml:space="preserve"> </w:t>
      </w:r>
      <w:r w:rsidRPr="007C7639">
        <w:rPr>
          <w:rFonts w:ascii="Arabic Typesetting" w:eastAsia="Calibri" w:hAnsi="Arabic Typesetting" w:cs="Arabic Typesetting"/>
          <w:sz w:val="36"/>
          <w:szCs w:val="36"/>
          <w:lang w:val="de-DE"/>
        </w:rPr>
        <w:br/>
        <w:t>und fahren immer geradeaus bis zu dem Schild, das die Durchfahrt  versperrt. Dort lassen Sie den Wagen stehen und gehen zu Fuß geradeaus  weiter bis Sie rechts zum</w:t>
      </w:r>
      <w:r w:rsidRPr="007C7639">
        <w:rPr>
          <w:rFonts w:ascii="Arabic Typesetting" w:eastAsia="Calibri" w:hAnsi="Arabic Typesetting" w:cs="Arabic Typesetting"/>
          <w:sz w:val="36"/>
          <w:szCs w:val="36"/>
          <w:lang w:val="de-DE"/>
        </w:rPr>
        <w:br/>
        <w:t xml:space="preserve"> „Verliebten Paar“ (</w:t>
      </w:r>
      <w:proofErr w:type="spellStart"/>
      <w:r w:rsidRPr="007C7639">
        <w:rPr>
          <w:rFonts w:ascii="Arabic Typesetting" w:eastAsia="Calibri" w:hAnsi="Arabic Typesetting" w:cs="Arabic Typesetting"/>
          <w:sz w:val="36"/>
          <w:szCs w:val="36"/>
          <w:lang w:val="de-DE"/>
        </w:rPr>
        <w:t>Zakochana</w:t>
      </w:r>
      <w:proofErr w:type="spellEnd"/>
      <w:r w:rsidRPr="007C7639">
        <w:rPr>
          <w:rFonts w:ascii="Arabic Typesetting" w:eastAsia="Calibri" w:hAnsi="Arabic Typesetting" w:cs="Arabic Typesetting"/>
          <w:sz w:val="36"/>
          <w:szCs w:val="36"/>
          <w:lang w:val="de-DE"/>
        </w:rPr>
        <w:t xml:space="preserve"> Para) kommen. Das ist eine gerade gewachsene etwa </w:t>
      </w:r>
      <w:r w:rsidRPr="007C7639">
        <w:rPr>
          <w:rFonts w:ascii="Arabic Typesetting" w:eastAsia="Calibri" w:hAnsi="Arabic Typesetting" w:cs="Arabic Typesetting"/>
          <w:sz w:val="36"/>
          <w:szCs w:val="36"/>
          <w:lang w:val="de-DE"/>
        </w:rPr>
        <w:br/>
        <w:t xml:space="preserve">250 Jahre alte Kiefer, die von einer etwa 100 Jahre alten Eiche „umarmt“ wird. Hier biegen Sie dem grünen Pfeil folgend  gegenüber vom „verliebten Paar“ links </w:t>
      </w:r>
      <w:r w:rsidRPr="007C7639">
        <w:rPr>
          <w:rFonts w:ascii="Arabic Typesetting" w:eastAsia="Calibri" w:hAnsi="Arabic Typesetting" w:cs="Arabic Typesetting"/>
          <w:sz w:val="36"/>
          <w:szCs w:val="36"/>
          <w:lang w:val="de-DE"/>
        </w:rPr>
        <w:br/>
        <w:t xml:space="preserve">in einen kleinen Pfad ab. Eine Tafel informiert auf polnisch und englisch, dass dieser Weg durch ein Naturschutzgebiet mit drei </w:t>
      </w:r>
      <w:proofErr w:type="spellStart"/>
      <w:r w:rsidRPr="007C7639">
        <w:rPr>
          <w:rFonts w:ascii="Arabic Typesetting" w:eastAsia="Calibri" w:hAnsi="Arabic Typesetting" w:cs="Arabic Typesetting"/>
          <w:sz w:val="36"/>
          <w:szCs w:val="36"/>
          <w:lang w:val="de-DE"/>
        </w:rPr>
        <w:t>distrophischen</w:t>
      </w:r>
      <w:proofErr w:type="spellEnd"/>
      <w:r w:rsidRPr="007C7639">
        <w:rPr>
          <w:rFonts w:ascii="Arabic Typesetting" w:eastAsia="Calibri" w:hAnsi="Arabic Typesetting" w:cs="Arabic Typesetting"/>
          <w:sz w:val="36"/>
          <w:szCs w:val="36"/>
          <w:lang w:val="de-DE"/>
        </w:rPr>
        <w:t xml:space="preserve"> Sumpfseen führt. Von jetzt ab folgen Sie immer dem grünen Pfeil und biegen nach rechts ab am Rande einer Moorwiese. Sie kommen nach etwa 500  Metern zum 1.Sumpfsee. Ein Steg mit einer Bank lädt zum Ausruhen ein. Sie folgen weiter dem grünen Pfeil – der See bleibt links liegen. </w:t>
      </w:r>
      <w:r w:rsidRPr="007C7639">
        <w:rPr>
          <w:rFonts w:ascii="Arabic Typesetting" w:eastAsia="Calibri" w:hAnsi="Arabic Typesetting" w:cs="Arabic Typesetting"/>
          <w:sz w:val="36"/>
          <w:szCs w:val="36"/>
          <w:lang w:val="de-DE"/>
        </w:rPr>
        <w:br/>
        <w:t>Ein Schild informiert  über Bärlapp (</w:t>
      </w:r>
      <w:proofErr w:type="spellStart"/>
      <w:r w:rsidRPr="007C7639">
        <w:rPr>
          <w:rFonts w:ascii="Arabic Typesetting" w:eastAsia="Calibri" w:hAnsi="Arabic Typesetting" w:cs="Arabic Typesetting"/>
          <w:sz w:val="36"/>
          <w:szCs w:val="36"/>
          <w:lang w:val="de-DE"/>
        </w:rPr>
        <w:t>Widlak</w:t>
      </w:r>
      <w:proofErr w:type="spellEnd"/>
      <w:r w:rsidRPr="007C7639">
        <w:rPr>
          <w:rFonts w:ascii="Arabic Typesetting" w:eastAsia="Calibri" w:hAnsi="Arabic Typesetting" w:cs="Arabic Typesetting"/>
          <w:sz w:val="36"/>
          <w:szCs w:val="36"/>
          <w:lang w:val="de-DE"/>
        </w:rPr>
        <w:t>), das unter Naturschutz steht. Sie kommen zum 2. See. Ein Schild berichtet von der Rolle des Eichelhähers (</w:t>
      </w:r>
      <w:proofErr w:type="spellStart"/>
      <w:r w:rsidRPr="007C7639">
        <w:rPr>
          <w:rFonts w:ascii="Arabic Typesetting" w:eastAsia="Calibri" w:hAnsi="Arabic Typesetting" w:cs="Arabic Typesetting"/>
          <w:sz w:val="36"/>
          <w:szCs w:val="36"/>
          <w:lang w:val="de-DE"/>
        </w:rPr>
        <w:t>Sojka</w:t>
      </w:r>
      <w:proofErr w:type="spellEnd"/>
      <w:r w:rsidRPr="007C7639">
        <w:rPr>
          <w:rFonts w:ascii="Arabic Typesetting" w:eastAsia="Calibri" w:hAnsi="Arabic Typesetting" w:cs="Arabic Typesetting"/>
          <w:sz w:val="36"/>
          <w:szCs w:val="36"/>
          <w:lang w:val="de-DE"/>
        </w:rPr>
        <w:t xml:space="preserve">) in der Natur.  Dem grünen Pfeil folgend kommen Sie zu einem Holzsteg über das Moorgebiet und überqueren ihn. Auf der rechten Seite blinkt der 3. </w:t>
      </w:r>
      <w:proofErr w:type="spellStart"/>
      <w:r w:rsidRPr="007C7639">
        <w:rPr>
          <w:rFonts w:ascii="Arabic Typesetting" w:eastAsia="Calibri" w:hAnsi="Arabic Typesetting" w:cs="Arabic Typesetting"/>
          <w:sz w:val="36"/>
          <w:szCs w:val="36"/>
          <w:lang w:val="de-DE"/>
        </w:rPr>
        <w:t>Moorsee</w:t>
      </w:r>
      <w:proofErr w:type="spellEnd"/>
      <w:r w:rsidRPr="007C7639">
        <w:rPr>
          <w:rFonts w:ascii="Arabic Typesetting" w:eastAsia="Calibri" w:hAnsi="Arabic Typesetting" w:cs="Arabic Typesetting"/>
          <w:sz w:val="36"/>
          <w:szCs w:val="36"/>
          <w:lang w:val="de-DE"/>
        </w:rPr>
        <w:t xml:space="preserve">. Bitte achten Sie auf den Pfeil – sie kommen jetzt durch einen höher gelegenen trockenen Kiefernwald und landen bei dem sogenannten „Bienenbaum“. Dort hatten sich  in </w:t>
      </w:r>
      <w:r w:rsidRPr="007C7639">
        <w:rPr>
          <w:rFonts w:ascii="Arabic Typesetting" w:eastAsia="Calibri" w:hAnsi="Arabic Typesetting" w:cs="Arabic Typesetting"/>
          <w:sz w:val="36"/>
          <w:szCs w:val="36"/>
          <w:lang w:val="de-DE"/>
        </w:rPr>
        <w:lastRenderedPageBreak/>
        <w:t xml:space="preserve">einer alten Eiche Wildbienen  niedergelassen. Die letzten Stöcke gingen im harten Winter 1978/79 zugrunde. Die „Bieneneiche“ ist etwa 350 Jahre alt </w:t>
      </w:r>
      <w:r w:rsidRPr="007C7639">
        <w:rPr>
          <w:rFonts w:ascii="Arabic Typesetting" w:eastAsia="Calibri" w:hAnsi="Arabic Typesetting" w:cs="Arabic Typesetting"/>
          <w:sz w:val="36"/>
          <w:szCs w:val="36"/>
          <w:lang w:val="de-DE"/>
        </w:rPr>
        <w:br/>
        <w:t xml:space="preserve">und 28 m hoch. Der Pfad mündet jetzt auf einem breiten Weg. Sie biegen dem grünen Pfeil folgend links ab und kommen zu Ihrem Auto zurück. </w:t>
      </w:r>
    </w:p>
    <w:p w:rsidR="007C7639" w:rsidRPr="007C7639" w:rsidRDefault="007C7639" w:rsidP="007C7639">
      <w:pPr>
        <w:spacing w:after="200" w:line="240" w:lineRule="atLeast"/>
        <w:ind w:left="357"/>
        <w:jc w:val="both"/>
        <w:rPr>
          <w:rFonts w:ascii="Arabic Typesetting" w:eastAsia="Calibri" w:hAnsi="Arabic Typesetting" w:cs="Arabic Typesetting"/>
          <w:sz w:val="36"/>
          <w:szCs w:val="36"/>
          <w:lang w:val="de-DE"/>
        </w:rPr>
      </w:pPr>
      <w:r w:rsidRPr="007C7639">
        <w:rPr>
          <w:rFonts w:ascii="Arabic Typesetting" w:eastAsia="Calibri" w:hAnsi="Arabic Typesetting" w:cs="Arabic Typesetting"/>
          <w:noProof/>
          <w:sz w:val="36"/>
          <w:szCs w:val="36"/>
          <w:lang w:eastAsia="pl-PL"/>
        </w:rPr>
        <w:drawing>
          <wp:anchor distT="0" distB="0" distL="114300" distR="114300" simplePos="0" relativeHeight="251727872" behindDoc="1" locked="0" layoutInCell="1" allowOverlap="1">
            <wp:simplePos x="0" y="0"/>
            <wp:positionH relativeFrom="column">
              <wp:posOffset>3105150</wp:posOffset>
            </wp:positionH>
            <wp:positionV relativeFrom="paragraph">
              <wp:posOffset>628015</wp:posOffset>
            </wp:positionV>
            <wp:extent cx="415925" cy="184785"/>
            <wp:effectExtent l="19050" t="0" r="3175" b="0"/>
            <wp:wrapTight wrapText="bothSides">
              <wp:wrapPolygon edited="0">
                <wp:start x="-989" y="0"/>
                <wp:lineTo x="-989" y="20041"/>
                <wp:lineTo x="21765" y="20041"/>
                <wp:lineTo x="21765" y="0"/>
                <wp:lineTo x="-989" y="0"/>
              </wp:wrapPolygon>
            </wp:wrapTight>
            <wp:docPr id="61"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tocki divider"/>
                    <pic:cNvPicPr>
                      <a:picLocks noChangeAspect="1" noChangeArrowheads="1"/>
                    </pic:cNvPicPr>
                  </pic:nvPicPr>
                  <pic:blipFill>
                    <a:blip r:embed="rId60" cstate="print"/>
                    <a:srcRect/>
                    <a:stretch>
                      <a:fillRect/>
                    </a:stretch>
                  </pic:blipFill>
                  <pic:spPr bwMode="auto">
                    <a:xfrm>
                      <a:off x="0" y="0"/>
                      <a:ext cx="415925" cy="184785"/>
                    </a:xfrm>
                    <a:prstGeom prst="rect">
                      <a:avLst/>
                    </a:prstGeom>
                    <a:noFill/>
                    <a:ln w="9525">
                      <a:noFill/>
                      <a:miter lim="800000"/>
                      <a:headEnd/>
                      <a:tailEnd/>
                    </a:ln>
                  </pic:spPr>
                </pic:pic>
              </a:graphicData>
            </a:graphic>
          </wp:anchor>
        </w:drawing>
      </w:r>
    </w:p>
    <w:p w:rsidR="007C7639" w:rsidRPr="007C7639" w:rsidRDefault="007C7639" w:rsidP="007C7639">
      <w:pPr>
        <w:spacing w:after="200" w:line="240" w:lineRule="atLeast"/>
        <w:ind w:left="357"/>
        <w:jc w:val="both"/>
        <w:rPr>
          <w:rFonts w:ascii="Arabic Typesetting" w:eastAsia="Calibri" w:hAnsi="Arabic Typesetting" w:cs="Arabic Typesetting"/>
          <w:sz w:val="36"/>
          <w:szCs w:val="36"/>
          <w:lang w:val="de-DE"/>
        </w:rPr>
      </w:pPr>
    </w:p>
    <w:p w:rsidR="007C7639" w:rsidRPr="007C7639" w:rsidRDefault="007C7639" w:rsidP="007C7639">
      <w:pPr>
        <w:numPr>
          <w:ilvl w:val="0"/>
          <w:numId w:val="2"/>
        </w:numPr>
        <w:spacing w:line="440" w:lineRule="atLeast"/>
        <w:jc w:val="both"/>
        <w:rPr>
          <w:rFonts w:ascii="Arabic Typesetting" w:hAnsi="Arabic Typesetting" w:cs="Arabic Typesetting"/>
          <w:b/>
          <w:color w:val="4F6228"/>
          <w:sz w:val="36"/>
          <w:szCs w:val="36"/>
        </w:rPr>
      </w:pPr>
      <w:proofErr w:type="spellStart"/>
      <w:r w:rsidRPr="007C7639">
        <w:rPr>
          <w:rFonts w:ascii="Arabic Typesetting" w:hAnsi="Arabic Typesetting" w:cs="Arabic Typesetting"/>
          <w:b/>
          <w:color w:val="4F6228"/>
          <w:sz w:val="36"/>
          <w:szCs w:val="36"/>
        </w:rPr>
        <w:t>Vorschlag</w:t>
      </w:r>
      <w:proofErr w:type="spellEnd"/>
    </w:p>
    <w:p w:rsidR="007C7639" w:rsidRPr="007C7639" w:rsidRDefault="007C7639" w:rsidP="007C7639">
      <w:pPr>
        <w:spacing w:line="440" w:lineRule="atLeast"/>
        <w:ind w:left="426"/>
        <w:jc w:val="center"/>
        <w:rPr>
          <w:rFonts w:ascii="Arabic Typesetting" w:hAnsi="Arabic Typesetting" w:cs="Arabic Typesetting"/>
          <w:b/>
          <w:color w:val="4F6228"/>
          <w:sz w:val="36"/>
          <w:szCs w:val="36"/>
          <w:lang w:val="de-DE"/>
        </w:rPr>
      </w:pPr>
      <w:r w:rsidRPr="007C7639">
        <w:rPr>
          <w:rFonts w:ascii="Arabic Typesetting" w:hAnsi="Arabic Typesetting" w:cs="Arabic Typesetting"/>
          <w:b/>
          <w:color w:val="4F6228"/>
          <w:sz w:val="36"/>
          <w:szCs w:val="36"/>
          <w:lang w:val="de-DE"/>
        </w:rPr>
        <w:t>Spazierweg in beliebiger Länge um das Dorf Gałkowo:</w:t>
      </w:r>
    </w:p>
    <w:p w:rsidR="007C7639" w:rsidRPr="007C7639" w:rsidRDefault="007C7639" w:rsidP="007C7639">
      <w:pPr>
        <w:spacing w:line="440" w:lineRule="atLeast"/>
        <w:ind w:left="426"/>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Sie gehen von unserem Restaurant erst nach rechts und dann wieder nach rechts bis zum Waldrand. Gleich nach Betreten des Waldes biegen Sie ein  auf den ersten Weg nach rechts – er geht praktisch parallel zum Dorfrand – hin  und wieder sehen  Sie die Felder, Wiesen und Häuser von Gałkowo. Sie können jederzeit über die Wesen ins Dorf zurückkehren – müssen sich allerdings manchmal einen Weg über die Drainagegräben suchen. Wenn Sie den Weg weitergehen und sich bei Abzweigungen rechts halten, kommen Sie an wild-romantische Sumpfwiesen – ein Paradies für Wild jeder Art. Falls Sie nicht schon vorher über die Wiesen ins Dorf zurückgekehrt sind, landen Sie auf der Asphaltstraße, biegen da nach rechts und dann wieder nach rechts auf die Dorfstraße von Gałkowo. (</w:t>
      </w:r>
      <w:proofErr w:type="spellStart"/>
      <w:r w:rsidRPr="007C7639">
        <w:rPr>
          <w:rFonts w:ascii="Arabic Typesetting" w:hAnsi="Arabic Typesetting" w:cs="Arabic Typesetting"/>
          <w:sz w:val="36"/>
          <w:szCs w:val="36"/>
          <w:lang w:val="de-DE"/>
        </w:rPr>
        <w:t>ca</w:t>
      </w:r>
      <w:proofErr w:type="spellEnd"/>
      <w:r w:rsidRPr="007C7639">
        <w:rPr>
          <w:rFonts w:ascii="Arabic Typesetting" w:hAnsi="Arabic Typesetting" w:cs="Arabic Typesetting"/>
          <w:sz w:val="36"/>
          <w:szCs w:val="36"/>
          <w:lang w:val="de-DE"/>
        </w:rPr>
        <w:t xml:space="preserve"> 5 km).</w:t>
      </w:r>
    </w:p>
    <w:p w:rsidR="007C7639" w:rsidRPr="007C7639" w:rsidRDefault="007C7639" w:rsidP="007C7639">
      <w:pPr>
        <w:spacing w:line="440" w:lineRule="atLeast"/>
        <w:ind w:left="426"/>
        <w:jc w:val="both"/>
        <w:rPr>
          <w:rFonts w:ascii="Arabic Typesetting" w:hAnsi="Arabic Typesetting" w:cs="Arabic Typesetting"/>
          <w:sz w:val="36"/>
          <w:szCs w:val="36"/>
          <w:lang w:val="de-DE"/>
        </w:rPr>
      </w:pPr>
      <w:r w:rsidRPr="007C7639">
        <w:rPr>
          <w:rFonts w:ascii="Arabic Typesetting" w:hAnsi="Arabic Typesetting" w:cs="Arabic Typesetting"/>
          <w:noProof/>
          <w:sz w:val="36"/>
          <w:szCs w:val="36"/>
          <w:lang w:eastAsia="pl-PL"/>
        </w:rPr>
        <w:drawing>
          <wp:anchor distT="0" distB="0" distL="114300" distR="114300" simplePos="0" relativeHeight="251728896" behindDoc="1" locked="0" layoutInCell="1" allowOverlap="1">
            <wp:simplePos x="0" y="0"/>
            <wp:positionH relativeFrom="column">
              <wp:posOffset>3155950</wp:posOffset>
            </wp:positionH>
            <wp:positionV relativeFrom="paragraph">
              <wp:posOffset>74295</wp:posOffset>
            </wp:positionV>
            <wp:extent cx="415925" cy="184785"/>
            <wp:effectExtent l="19050" t="0" r="3175" b="0"/>
            <wp:wrapTight wrapText="bothSides">
              <wp:wrapPolygon edited="0">
                <wp:start x="-989" y="0"/>
                <wp:lineTo x="-989" y="20041"/>
                <wp:lineTo x="21765" y="20041"/>
                <wp:lineTo x="21765" y="0"/>
                <wp:lineTo x="-989" y="0"/>
              </wp:wrapPolygon>
            </wp:wrapTight>
            <wp:docPr id="59"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tocki divider"/>
                    <pic:cNvPicPr>
                      <a:picLocks noChangeAspect="1" noChangeArrowheads="1"/>
                    </pic:cNvPicPr>
                  </pic:nvPicPr>
                  <pic:blipFill>
                    <a:blip r:embed="rId60" cstate="print"/>
                    <a:srcRect/>
                    <a:stretch>
                      <a:fillRect/>
                    </a:stretch>
                  </pic:blipFill>
                  <pic:spPr bwMode="auto">
                    <a:xfrm>
                      <a:off x="0" y="0"/>
                      <a:ext cx="415925" cy="184785"/>
                    </a:xfrm>
                    <a:prstGeom prst="rect">
                      <a:avLst/>
                    </a:prstGeom>
                    <a:noFill/>
                    <a:ln w="9525">
                      <a:noFill/>
                      <a:miter lim="800000"/>
                      <a:headEnd/>
                      <a:tailEnd/>
                    </a:ln>
                  </pic:spPr>
                </pic:pic>
              </a:graphicData>
            </a:graphic>
          </wp:anchor>
        </w:drawing>
      </w:r>
    </w:p>
    <w:p w:rsidR="007C7639" w:rsidRPr="007C7639" w:rsidRDefault="007C7639" w:rsidP="007C7639">
      <w:pPr>
        <w:spacing w:line="440" w:lineRule="atLeast"/>
        <w:ind w:firstLine="426"/>
        <w:jc w:val="both"/>
        <w:rPr>
          <w:rFonts w:ascii="Arabic Typesetting" w:hAnsi="Arabic Typesetting" w:cs="Arabic Typesetting"/>
          <w:b/>
          <w:color w:val="4F6228"/>
          <w:sz w:val="36"/>
          <w:szCs w:val="36"/>
          <w:lang w:val="de-DE"/>
        </w:rPr>
      </w:pPr>
      <w:r>
        <w:rPr>
          <w:rFonts w:ascii="Arabic Typesetting" w:hAnsi="Arabic Typesetting" w:cs="Arabic Typesetting"/>
          <w:b/>
          <w:noProof/>
          <w:color w:val="4F6228"/>
          <w:sz w:val="36"/>
          <w:szCs w:val="36"/>
          <w:lang w:eastAsia="pl-PL"/>
        </w:rPr>
        <w:drawing>
          <wp:anchor distT="0" distB="0" distL="114300" distR="114300" simplePos="0" relativeHeight="251735040" behindDoc="1" locked="0" layoutInCell="1" allowOverlap="1">
            <wp:simplePos x="0" y="0"/>
            <wp:positionH relativeFrom="column">
              <wp:posOffset>3298190</wp:posOffset>
            </wp:positionH>
            <wp:positionV relativeFrom="paragraph">
              <wp:posOffset>261620</wp:posOffset>
            </wp:positionV>
            <wp:extent cx="3354705" cy="3404870"/>
            <wp:effectExtent l="19050" t="0" r="0" b="0"/>
            <wp:wrapNone/>
            <wp:docPr id="60" name="Obraz 30" descr="45507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55077083"/>
                    <pic:cNvPicPr>
                      <a:picLocks noChangeAspect="1" noChangeArrowheads="1"/>
                    </pic:cNvPicPr>
                  </pic:nvPicPr>
                  <pic:blipFill>
                    <a:blip r:embed="rId63" cstate="print"/>
                    <a:srcRect/>
                    <a:stretch>
                      <a:fillRect/>
                    </a:stretch>
                  </pic:blipFill>
                  <pic:spPr bwMode="auto">
                    <a:xfrm>
                      <a:off x="0" y="0"/>
                      <a:ext cx="3354705" cy="3404870"/>
                    </a:xfrm>
                    <a:prstGeom prst="rect">
                      <a:avLst/>
                    </a:prstGeom>
                    <a:noFill/>
                    <a:ln w="9525">
                      <a:noFill/>
                      <a:miter lim="800000"/>
                      <a:headEnd/>
                      <a:tailEnd/>
                    </a:ln>
                  </pic:spPr>
                </pic:pic>
              </a:graphicData>
            </a:graphic>
          </wp:anchor>
        </w:drawing>
      </w:r>
      <w:r>
        <w:rPr>
          <w:rFonts w:ascii="Arabic Typesetting" w:hAnsi="Arabic Typesetting" w:cs="Arabic Typesetting"/>
          <w:b/>
          <w:noProof/>
          <w:color w:val="4F6228"/>
          <w:sz w:val="36"/>
          <w:szCs w:val="36"/>
          <w:lang w:eastAsia="pl-PL"/>
        </w:rPr>
        <w:drawing>
          <wp:anchor distT="0" distB="0" distL="114300" distR="114300" simplePos="0" relativeHeight="251736064" behindDoc="1" locked="0" layoutInCell="1" allowOverlap="1">
            <wp:simplePos x="0" y="0"/>
            <wp:positionH relativeFrom="column">
              <wp:posOffset>-927735</wp:posOffset>
            </wp:positionH>
            <wp:positionV relativeFrom="paragraph">
              <wp:posOffset>261620</wp:posOffset>
            </wp:positionV>
            <wp:extent cx="3433445" cy="3799205"/>
            <wp:effectExtent l="19050" t="0" r="0" b="0"/>
            <wp:wrapNone/>
            <wp:docPr id="62" name="Obraz 31" descr="man-his-dog-vector-drawing-walk-4565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n-his-dog-vector-drawing-walk-45658875"/>
                    <pic:cNvPicPr>
                      <a:picLocks noChangeAspect="1" noChangeArrowheads="1"/>
                    </pic:cNvPicPr>
                  </pic:nvPicPr>
                  <pic:blipFill>
                    <a:blip r:embed="rId64" cstate="print"/>
                    <a:srcRect/>
                    <a:stretch>
                      <a:fillRect/>
                    </a:stretch>
                  </pic:blipFill>
                  <pic:spPr bwMode="auto">
                    <a:xfrm>
                      <a:off x="0" y="0"/>
                      <a:ext cx="3433445" cy="3799205"/>
                    </a:xfrm>
                    <a:prstGeom prst="rect">
                      <a:avLst/>
                    </a:prstGeom>
                    <a:noFill/>
                    <a:ln w="9525">
                      <a:noFill/>
                      <a:miter lim="800000"/>
                      <a:headEnd/>
                      <a:tailEnd/>
                    </a:ln>
                  </pic:spPr>
                </pic:pic>
              </a:graphicData>
            </a:graphic>
          </wp:anchor>
        </w:drawing>
      </w:r>
      <w:r w:rsidRPr="007C7639">
        <w:rPr>
          <w:rFonts w:ascii="Arabic Typesetting" w:hAnsi="Arabic Typesetting" w:cs="Arabic Typesetting"/>
          <w:b/>
          <w:color w:val="4F6228"/>
          <w:sz w:val="36"/>
          <w:szCs w:val="36"/>
          <w:lang w:val="de-DE"/>
        </w:rPr>
        <w:t>3. Vorschlag</w:t>
      </w:r>
    </w:p>
    <w:p w:rsidR="007C7639" w:rsidRPr="007C7639" w:rsidRDefault="007C7639" w:rsidP="007C7639">
      <w:pPr>
        <w:spacing w:line="440" w:lineRule="atLeast"/>
        <w:ind w:firstLine="426"/>
        <w:jc w:val="center"/>
        <w:rPr>
          <w:rFonts w:ascii="Arabic Typesetting" w:hAnsi="Arabic Typesetting" w:cs="Arabic Typesetting"/>
          <w:b/>
          <w:color w:val="4F6228"/>
          <w:sz w:val="36"/>
          <w:szCs w:val="36"/>
          <w:lang w:val="de-DE"/>
        </w:rPr>
      </w:pPr>
      <w:r w:rsidRPr="007C7639">
        <w:rPr>
          <w:rFonts w:ascii="Arabic Typesetting" w:hAnsi="Arabic Typesetting" w:cs="Arabic Typesetting"/>
          <w:b/>
          <w:color w:val="4F6228"/>
          <w:sz w:val="36"/>
          <w:szCs w:val="36"/>
          <w:lang w:val="de-DE"/>
        </w:rPr>
        <w:t xml:space="preserve">Zur Försterei Gałkowo und den Wiesen im Tal der </w:t>
      </w:r>
      <w:proofErr w:type="spellStart"/>
      <w:r w:rsidRPr="007C7639">
        <w:rPr>
          <w:rFonts w:ascii="Arabic Typesetting" w:hAnsi="Arabic Typesetting" w:cs="Arabic Typesetting"/>
          <w:b/>
          <w:color w:val="4F6228"/>
          <w:sz w:val="36"/>
          <w:szCs w:val="36"/>
          <w:lang w:val="de-DE"/>
        </w:rPr>
        <w:t>Kruttinna</w:t>
      </w:r>
      <w:proofErr w:type="spellEnd"/>
      <w:r w:rsidRPr="007C7639">
        <w:rPr>
          <w:rFonts w:ascii="Arabic Typesetting" w:hAnsi="Arabic Typesetting" w:cs="Arabic Typesetting"/>
          <w:b/>
          <w:color w:val="4F6228"/>
          <w:sz w:val="36"/>
          <w:szCs w:val="36"/>
          <w:lang w:val="de-DE"/>
        </w:rPr>
        <w:t>:</w:t>
      </w:r>
    </w:p>
    <w:p w:rsidR="007C7639" w:rsidRPr="007C7639" w:rsidRDefault="007C7639" w:rsidP="007C7639">
      <w:pPr>
        <w:spacing w:line="440" w:lineRule="atLeast"/>
        <w:ind w:left="426"/>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Sie biegen am Waldrand hinter dem kleinen Friedhof ganz nach links – kommen nach etwa 800 m zur malerisch am Wald </w:t>
      </w:r>
      <w:proofErr w:type="spellStart"/>
      <w:r w:rsidRPr="007C7639">
        <w:rPr>
          <w:rFonts w:ascii="Arabic Typesetting" w:hAnsi="Arabic Typesetting" w:cs="Arabic Typesetting"/>
          <w:sz w:val="36"/>
          <w:szCs w:val="36"/>
          <w:lang w:val="de-DE"/>
        </w:rPr>
        <w:t>rand</w:t>
      </w:r>
      <w:proofErr w:type="spellEnd"/>
      <w:r w:rsidRPr="007C7639">
        <w:rPr>
          <w:rFonts w:ascii="Arabic Typesetting" w:hAnsi="Arabic Typesetting" w:cs="Arabic Typesetting"/>
          <w:sz w:val="36"/>
          <w:szCs w:val="36"/>
          <w:lang w:val="de-DE"/>
        </w:rPr>
        <w:t xml:space="preserve"> gelegenen Försterei Gałkowo. An der gehen sie vorbei , halten sich zunächst am Waldrand und gehen dann einen kleinen Weg  über die Wiesen. Hier müssen Sie sich links halten und kommen auf den großen Weg, der von Gałkowo nach </w:t>
      </w:r>
      <w:proofErr w:type="spellStart"/>
      <w:r w:rsidRPr="007C7639">
        <w:rPr>
          <w:rFonts w:ascii="Arabic Typesetting" w:hAnsi="Arabic Typesetting" w:cs="Arabic Typesetting"/>
          <w:sz w:val="36"/>
          <w:szCs w:val="36"/>
          <w:lang w:val="de-DE"/>
        </w:rPr>
        <w:t>Wojnowo</w:t>
      </w:r>
      <w:proofErr w:type="spellEnd"/>
      <w:r w:rsidRPr="007C7639">
        <w:rPr>
          <w:rFonts w:ascii="Arabic Typesetting" w:hAnsi="Arabic Typesetting" w:cs="Arabic Typesetting"/>
          <w:sz w:val="36"/>
          <w:szCs w:val="36"/>
          <w:lang w:val="de-DE"/>
        </w:rPr>
        <w:t xml:space="preserve"> (Eckertsdorf) führt.</w:t>
      </w:r>
    </w:p>
    <w:p w:rsidR="007C7639" w:rsidRPr="007C7639" w:rsidRDefault="007C7639" w:rsidP="007C7639">
      <w:pPr>
        <w:spacing w:line="440" w:lineRule="atLeast"/>
        <w:ind w:left="426"/>
        <w:jc w:val="both"/>
        <w:rPr>
          <w:rFonts w:ascii="Arabic Typesetting" w:hAnsi="Arabic Typesetting" w:cs="Arabic Typesetting"/>
          <w:sz w:val="36"/>
          <w:szCs w:val="36"/>
          <w:lang w:val="de-DE"/>
        </w:rPr>
      </w:pPr>
      <w:r w:rsidRPr="007C7639">
        <w:rPr>
          <w:rFonts w:ascii="Arabic Typesetting" w:hAnsi="Arabic Typesetting" w:cs="Arabic Typesetting"/>
          <w:noProof/>
          <w:sz w:val="36"/>
          <w:szCs w:val="36"/>
          <w:lang w:eastAsia="pl-PL"/>
        </w:rPr>
        <w:drawing>
          <wp:anchor distT="0" distB="0" distL="114300" distR="114300" simplePos="0" relativeHeight="251729920" behindDoc="1" locked="0" layoutInCell="1" allowOverlap="1">
            <wp:simplePos x="0" y="0"/>
            <wp:positionH relativeFrom="column">
              <wp:posOffset>3079750</wp:posOffset>
            </wp:positionH>
            <wp:positionV relativeFrom="paragraph">
              <wp:posOffset>125095</wp:posOffset>
            </wp:positionV>
            <wp:extent cx="415925" cy="184785"/>
            <wp:effectExtent l="19050" t="0" r="3175" b="0"/>
            <wp:wrapTight wrapText="bothSides">
              <wp:wrapPolygon edited="0">
                <wp:start x="-989" y="0"/>
                <wp:lineTo x="-989" y="20041"/>
                <wp:lineTo x="21765" y="20041"/>
                <wp:lineTo x="21765" y="0"/>
                <wp:lineTo x="-989" y="0"/>
              </wp:wrapPolygon>
            </wp:wrapTight>
            <wp:docPr id="58"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tocki divider"/>
                    <pic:cNvPicPr>
                      <a:picLocks noChangeAspect="1" noChangeArrowheads="1"/>
                    </pic:cNvPicPr>
                  </pic:nvPicPr>
                  <pic:blipFill>
                    <a:blip r:embed="rId60" cstate="print"/>
                    <a:srcRect/>
                    <a:stretch>
                      <a:fillRect/>
                    </a:stretch>
                  </pic:blipFill>
                  <pic:spPr bwMode="auto">
                    <a:xfrm>
                      <a:off x="0" y="0"/>
                      <a:ext cx="415925" cy="184785"/>
                    </a:xfrm>
                    <a:prstGeom prst="rect">
                      <a:avLst/>
                    </a:prstGeom>
                    <a:noFill/>
                    <a:ln w="9525">
                      <a:noFill/>
                      <a:miter lim="800000"/>
                      <a:headEnd/>
                      <a:tailEnd/>
                    </a:ln>
                  </pic:spPr>
                </pic:pic>
              </a:graphicData>
            </a:graphic>
          </wp:anchor>
        </w:drawing>
      </w:r>
    </w:p>
    <w:p w:rsidR="007C7639" w:rsidRPr="007C7639" w:rsidRDefault="007C7639" w:rsidP="007C7639">
      <w:pPr>
        <w:spacing w:line="440" w:lineRule="atLeast"/>
        <w:ind w:firstLine="426"/>
        <w:jc w:val="both"/>
        <w:rPr>
          <w:rFonts w:ascii="Arabic Typesetting" w:hAnsi="Arabic Typesetting" w:cs="Arabic Typesetting"/>
          <w:b/>
          <w:color w:val="4F6228"/>
          <w:sz w:val="36"/>
          <w:szCs w:val="36"/>
          <w:lang w:val="de-DE"/>
        </w:rPr>
      </w:pPr>
      <w:r w:rsidRPr="007C7639">
        <w:rPr>
          <w:rFonts w:ascii="Arabic Typesetting" w:hAnsi="Arabic Typesetting" w:cs="Arabic Typesetting"/>
          <w:b/>
          <w:color w:val="4F6228"/>
          <w:sz w:val="36"/>
          <w:szCs w:val="36"/>
          <w:lang w:val="de-DE"/>
        </w:rPr>
        <w:t>4. Vorschlag</w:t>
      </w:r>
    </w:p>
    <w:p w:rsidR="007C7639" w:rsidRPr="007C7639" w:rsidRDefault="007C7639" w:rsidP="007C7639">
      <w:pPr>
        <w:spacing w:line="440" w:lineRule="atLeast"/>
        <w:ind w:left="426"/>
        <w:jc w:val="center"/>
        <w:rPr>
          <w:rFonts w:ascii="Arabic Typesetting" w:hAnsi="Arabic Typesetting" w:cs="Arabic Typesetting"/>
          <w:b/>
          <w:color w:val="4F6228"/>
          <w:sz w:val="36"/>
          <w:szCs w:val="36"/>
          <w:lang w:val="de-DE"/>
        </w:rPr>
      </w:pPr>
      <w:r w:rsidRPr="007C7639">
        <w:rPr>
          <w:rFonts w:ascii="Arabic Typesetting" w:hAnsi="Arabic Typesetting" w:cs="Arabic Typesetting"/>
          <w:b/>
          <w:color w:val="4F6228"/>
          <w:sz w:val="36"/>
          <w:szCs w:val="36"/>
          <w:lang w:val="de-DE"/>
        </w:rPr>
        <w:t xml:space="preserve">Mit dem Rad – oder zu Fuß – zum Forstamt </w:t>
      </w:r>
      <w:proofErr w:type="spellStart"/>
      <w:r w:rsidRPr="007C7639">
        <w:rPr>
          <w:rFonts w:ascii="Arabic Typesetting" w:hAnsi="Arabic Typesetting" w:cs="Arabic Typesetting"/>
          <w:b/>
          <w:color w:val="4F6228"/>
          <w:sz w:val="36"/>
          <w:szCs w:val="36"/>
          <w:lang w:val="de-DE"/>
        </w:rPr>
        <w:t>Pfeilswalde</w:t>
      </w:r>
      <w:proofErr w:type="spellEnd"/>
      <w:r w:rsidRPr="007C7639">
        <w:rPr>
          <w:rFonts w:ascii="Arabic Typesetting" w:hAnsi="Arabic Typesetting" w:cs="Arabic Typesetting"/>
          <w:b/>
          <w:color w:val="4F6228"/>
          <w:sz w:val="36"/>
          <w:szCs w:val="36"/>
          <w:lang w:val="de-DE"/>
        </w:rPr>
        <w:t xml:space="preserve"> (</w:t>
      </w:r>
      <w:proofErr w:type="spellStart"/>
      <w:r w:rsidRPr="007C7639">
        <w:rPr>
          <w:rFonts w:ascii="Arabic Typesetting" w:hAnsi="Arabic Typesetting" w:cs="Arabic Typesetting"/>
          <w:b/>
          <w:color w:val="4F6228"/>
          <w:sz w:val="36"/>
          <w:szCs w:val="36"/>
          <w:lang w:val="de-DE"/>
        </w:rPr>
        <w:t>Strzałowo</w:t>
      </w:r>
      <w:proofErr w:type="spellEnd"/>
      <w:r w:rsidRPr="007C7639">
        <w:rPr>
          <w:rFonts w:ascii="Arabic Typesetting" w:hAnsi="Arabic Typesetting" w:cs="Arabic Typesetting"/>
          <w:b/>
          <w:color w:val="4F6228"/>
          <w:sz w:val="36"/>
          <w:szCs w:val="36"/>
          <w:lang w:val="de-DE"/>
        </w:rPr>
        <w:t xml:space="preserve">) und zum </w:t>
      </w:r>
      <w:proofErr w:type="spellStart"/>
      <w:r w:rsidRPr="007C7639">
        <w:rPr>
          <w:rFonts w:ascii="Arabic Typesetting" w:hAnsi="Arabic Typesetting" w:cs="Arabic Typesetting"/>
          <w:b/>
          <w:color w:val="4F6228"/>
          <w:sz w:val="36"/>
          <w:szCs w:val="36"/>
          <w:lang w:val="de-DE"/>
        </w:rPr>
        <w:t>Maitschsee</w:t>
      </w:r>
      <w:proofErr w:type="spellEnd"/>
      <w:r w:rsidRPr="007C7639">
        <w:rPr>
          <w:rFonts w:ascii="Arabic Typesetting" w:hAnsi="Arabic Typesetting" w:cs="Arabic Typesetting"/>
          <w:b/>
          <w:color w:val="4F6228"/>
          <w:sz w:val="36"/>
          <w:szCs w:val="36"/>
          <w:lang w:val="de-DE"/>
        </w:rPr>
        <w:t xml:space="preserve"> (</w:t>
      </w:r>
      <w:proofErr w:type="spellStart"/>
      <w:r w:rsidRPr="007C7639">
        <w:rPr>
          <w:rFonts w:ascii="Arabic Typesetting" w:hAnsi="Arabic Typesetting" w:cs="Arabic Typesetting"/>
          <w:b/>
          <w:color w:val="4F6228"/>
          <w:sz w:val="36"/>
          <w:szCs w:val="36"/>
          <w:lang w:val="de-DE"/>
        </w:rPr>
        <w:t>Jezioro</w:t>
      </w:r>
      <w:proofErr w:type="spellEnd"/>
      <w:r w:rsidRPr="007C7639">
        <w:rPr>
          <w:rFonts w:ascii="Arabic Typesetting" w:hAnsi="Arabic Typesetting" w:cs="Arabic Typesetting"/>
          <w:b/>
          <w:color w:val="4F6228"/>
          <w:sz w:val="36"/>
          <w:szCs w:val="36"/>
          <w:lang w:val="de-DE"/>
        </w:rPr>
        <w:t xml:space="preserve"> </w:t>
      </w:r>
      <w:proofErr w:type="spellStart"/>
      <w:r w:rsidRPr="007C7639">
        <w:rPr>
          <w:rFonts w:ascii="Arabic Typesetting" w:hAnsi="Arabic Typesetting" w:cs="Arabic Typesetting"/>
          <w:b/>
          <w:color w:val="4F6228"/>
          <w:sz w:val="36"/>
          <w:szCs w:val="36"/>
          <w:lang w:val="de-DE"/>
        </w:rPr>
        <w:t>Majcz</w:t>
      </w:r>
      <w:proofErr w:type="spellEnd"/>
      <w:r w:rsidRPr="007C7639">
        <w:rPr>
          <w:rFonts w:ascii="Arabic Typesetting" w:hAnsi="Arabic Typesetting" w:cs="Arabic Typesetting"/>
          <w:b/>
          <w:color w:val="4F6228"/>
          <w:sz w:val="36"/>
          <w:szCs w:val="36"/>
          <w:lang w:val="de-DE"/>
        </w:rPr>
        <w:t>) – 10 km bis zum See.</w:t>
      </w:r>
    </w:p>
    <w:p w:rsidR="007C7639" w:rsidRPr="007C7639" w:rsidRDefault="007C7639" w:rsidP="007C7639">
      <w:pPr>
        <w:spacing w:line="440" w:lineRule="atLeast"/>
        <w:ind w:left="426"/>
        <w:jc w:val="both"/>
        <w:rPr>
          <w:rFonts w:ascii="Arabic Typesetting" w:hAnsi="Arabic Typesetting" w:cs="Arabic Typesetting"/>
          <w:sz w:val="36"/>
          <w:szCs w:val="36"/>
          <w:lang w:val="de-DE"/>
        </w:rPr>
      </w:pPr>
    </w:p>
    <w:p w:rsidR="007C7639" w:rsidRPr="007C7639" w:rsidRDefault="007C7639" w:rsidP="007C7639">
      <w:pPr>
        <w:spacing w:line="440" w:lineRule="atLeast"/>
        <w:ind w:left="425"/>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Dies ist eine sehr schöne Tour auf Waldwegen, die aber auch per Rad gut zu befahren sind.</w:t>
      </w:r>
    </w:p>
    <w:p w:rsidR="007C7639" w:rsidRPr="007C7639" w:rsidRDefault="007C7639" w:rsidP="007C7639">
      <w:pPr>
        <w:spacing w:line="440" w:lineRule="atLeast"/>
        <w:ind w:left="425"/>
        <w:jc w:val="both"/>
        <w:rPr>
          <w:rFonts w:ascii="Arabic Typesetting" w:hAnsi="Arabic Typesetting" w:cs="Arabic Typesetting"/>
          <w:sz w:val="36"/>
          <w:szCs w:val="36"/>
          <w:lang w:val="de-DE"/>
        </w:rPr>
      </w:pPr>
      <w:r>
        <w:rPr>
          <w:rFonts w:ascii="Arabic Typesetting" w:hAnsi="Arabic Typesetting" w:cs="Arabic Typesetting"/>
          <w:noProof/>
          <w:sz w:val="36"/>
          <w:szCs w:val="36"/>
          <w:lang w:eastAsia="pl-PL"/>
        </w:rPr>
        <w:drawing>
          <wp:anchor distT="0" distB="0" distL="114300" distR="114300" simplePos="0" relativeHeight="251731968" behindDoc="1" locked="0" layoutInCell="1" allowOverlap="1">
            <wp:simplePos x="0" y="0"/>
            <wp:positionH relativeFrom="column">
              <wp:posOffset>-1085215</wp:posOffset>
            </wp:positionH>
            <wp:positionV relativeFrom="paragraph">
              <wp:posOffset>59055</wp:posOffset>
            </wp:positionV>
            <wp:extent cx="9014460" cy="9001760"/>
            <wp:effectExtent l="19050" t="0" r="0" b="0"/>
            <wp:wrapNone/>
            <wp:docPr id="56" name="Obraz 27" descr="bottom of the bottoms 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ttom of the bottoms pale"/>
                    <pic:cNvPicPr>
                      <a:picLocks noChangeAspect="1" noChangeArrowheads="1"/>
                    </pic:cNvPicPr>
                  </pic:nvPicPr>
                  <pic:blipFill>
                    <a:blip r:embed="rId65"/>
                    <a:srcRect/>
                    <a:stretch>
                      <a:fillRect/>
                    </a:stretch>
                  </pic:blipFill>
                  <pic:spPr bwMode="auto">
                    <a:xfrm>
                      <a:off x="0" y="0"/>
                      <a:ext cx="9014460" cy="9001760"/>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Start in Gałkowo – durch das Dorf bis zur großen Straße</w:t>
      </w:r>
    </w:p>
    <w:p w:rsidR="007C7639" w:rsidRPr="007C7639" w:rsidRDefault="007C7639" w:rsidP="007C7639">
      <w:pPr>
        <w:spacing w:line="440" w:lineRule="atLeast"/>
        <w:ind w:left="425"/>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Diese überqueren Sie und fahren immer geradeaus. Das Gesperrt-Zeichen wie bei einer Einbahnstraße können Sie missachten. Es gilt nur für Autos. Nach 1,5 km liegt rechts ein Forsthaus (Revierförsterei). Sie fahren weiter </w:t>
      </w:r>
      <w:proofErr w:type="spellStart"/>
      <w:r w:rsidRPr="007C7639">
        <w:rPr>
          <w:rFonts w:ascii="Arabic Typesetting" w:hAnsi="Arabic Typesetting" w:cs="Arabic Typesetting"/>
          <w:sz w:val="36"/>
          <w:szCs w:val="36"/>
          <w:lang w:val="de-DE"/>
        </w:rPr>
        <w:t>geradeaus.Nach</w:t>
      </w:r>
      <w:proofErr w:type="spellEnd"/>
      <w:r w:rsidRPr="007C7639">
        <w:rPr>
          <w:rFonts w:ascii="Arabic Typesetting" w:hAnsi="Arabic Typesetting" w:cs="Arabic Typesetting"/>
          <w:sz w:val="36"/>
          <w:szCs w:val="36"/>
          <w:lang w:val="de-DE"/>
        </w:rPr>
        <w:t xml:space="preserve"> 300 m ( 1,8 km von der Straße) gabelt sich der Weg. Sie fahren nach links (ein Stein zeigt Ihnen die Richtung </w:t>
      </w:r>
      <w:proofErr w:type="spellStart"/>
      <w:r w:rsidRPr="007C7639">
        <w:rPr>
          <w:rFonts w:ascii="Arabic Typesetting" w:hAnsi="Arabic Typesetting" w:cs="Arabic Typesetting"/>
          <w:sz w:val="36"/>
          <w:szCs w:val="36"/>
          <w:lang w:val="de-DE"/>
        </w:rPr>
        <w:t>Kołoin</w:t>
      </w:r>
      <w:proofErr w:type="spellEnd"/>
      <w:r w:rsidRPr="007C7639">
        <w:rPr>
          <w:rFonts w:ascii="Arabic Typesetting" w:hAnsi="Arabic Typesetting" w:cs="Arabic Typesetting"/>
          <w:sz w:val="36"/>
          <w:szCs w:val="36"/>
          <w:lang w:val="de-DE"/>
        </w:rPr>
        <w:t xml:space="preserve">). Sie folgen immer dem Hauptweg. Nach 1,6 km (3,4 km von der Straße) biegen Sie links ein (rechts zeigt ein Stein die Richtung </w:t>
      </w:r>
      <w:proofErr w:type="spellStart"/>
      <w:r w:rsidRPr="007C7639">
        <w:rPr>
          <w:rFonts w:ascii="Arabic Typesetting" w:hAnsi="Arabic Typesetting" w:cs="Arabic Typesetting"/>
          <w:sz w:val="36"/>
          <w:szCs w:val="36"/>
          <w:lang w:val="de-DE"/>
        </w:rPr>
        <w:t>Kołoin</w:t>
      </w:r>
      <w:proofErr w:type="spellEnd"/>
      <w:r w:rsidRPr="007C7639">
        <w:rPr>
          <w:rFonts w:ascii="Arabic Typesetting" w:hAnsi="Arabic Typesetting" w:cs="Arabic Typesetting"/>
          <w:sz w:val="36"/>
          <w:szCs w:val="36"/>
          <w:lang w:val="de-DE"/>
        </w:rPr>
        <w:t xml:space="preserve">). Kurz darauf biegen Sie hinter dem hübschen Holzhaus bei zwei rot bemalten Baumstümpfen rechts ab und fahren immer auf dem Hauptweg. Nach etwa 0,9 km (4,5 km von der Straße) zeigt Ihnen die Inschrift </w:t>
      </w:r>
      <w:proofErr w:type="spellStart"/>
      <w:r w:rsidRPr="007C7639">
        <w:rPr>
          <w:rFonts w:ascii="Arabic Typesetting" w:hAnsi="Arabic Typesetting" w:cs="Arabic Typesetting"/>
          <w:sz w:val="36"/>
          <w:szCs w:val="36"/>
          <w:lang w:val="de-DE"/>
        </w:rPr>
        <w:t>Strzałowo</w:t>
      </w:r>
      <w:proofErr w:type="spellEnd"/>
      <w:r w:rsidRPr="007C7639">
        <w:rPr>
          <w:rFonts w:ascii="Arabic Typesetting" w:hAnsi="Arabic Typesetting" w:cs="Arabic Typesetting"/>
          <w:sz w:val="36"/>
          <w:szCs w:val="36"/>
          <w:lang w:val="de-DE"/>
        </w:rPr>
        <w:t xml:space="preserve"> auf einem Stein, dass Sie auf dem richtigen Wege sind: Ihr Ziel ist jetzt </w:t>
      </w:r>
      <w:proofErr w:type="spellStart"/>
      <w:r w:rsidRPr="007C7639">
        <w:rPr>
          <w:rFonts w:ascii="Arabic Typesetting" w:hAnsi="Arabic Typesetting" w:cs="Arabic Typesetting"/>
          <w:sz w:val="36"/>
          <w:szCs w:val="36"/>
          <w:lang w:val="de-DE"/>
        </w:rPr>
        <w:t>Strzałowo</w:t>
      </w:r>
      <w:proofErr w:type="spellEnd"/>
      <w:r w:rsidRPr="007C7639">
        <w:rPr>
          <w:rFonts w:ascii="Arabic Typesetting" w:hAnsi="Arabic Typesetting" w:cs="Arabic Typesetting"/>
          <w:sz w:val="36"/>
          <w:szCs w:val="36"/>
          <w:lang w:val="de-DE"/>
        </w:rPr>
        <w:t xml:space="preserve">. Nach 3,3 km (7,8 km von der Chaussee) kommen Sie an eine Asphaltstraße. Diese überqueren Sie und fahren weiter auf dem jetzt immer einsamer werdenden Hauptweg  durch einen sehr schönen Bestand. Nach einem knappen Kilometer sehen Sie die hintere Front des Forstamtes </w:t>
      </w:r>
      <w:proofErr w:type="spellStart"/>
      <w:r w:rsidRPr="007C7639">
        <w:rPr>
          <w:rFonts w:ascii="Arabic Typesetting" w:hAnsi="Arabic Typesetting" w:cs="Arabic Typesetting"/>
          <w:sz w:val="36"/>
          <w:szCs w:val="36"/>
          <w:lang w:val="de-DE"/>
        </w:rPr>
        <w:t>Strzałowo</w:t>
      </w:r>
      <w:proofErr w:type="spellEnd"/>
      <w:r w:rsidRPr="007C7639">
        <w:rPr>
          <w:rFonts w:ascii="Arabic Typesetting" w:hAnsi="Arabic Typesetting" w:cs="Arabic Typesetting"/>
          <w:sz w:val="36"/>
          <w:szCs w:val="36"/>
          <w:lang w:val="de-DE"/>
        </w:rPr>
        <w:t xml:space="preserve">. Da Sie nicht direkt auf den Hof kommen, müssen Sie links herumfahren und kommen nach 200 Metern auf eine kleine asphaltierte Waldstraße. Die biegen Sie nach rechts und stehen kurz darauf vor dem Forstamt. Sie fahren daran vorbei und kommen nach einigen Metern zu einem Waldparkplatz. Links führt ein mit Holzbarrieren gegen Autos abgesperrter Fußweg durch den Wald zum See. Am Ufer befindet sich das Grab der ersten Frau des deutschen Dichters Ernst Wiechert </w:t>
      </w:r>
      <w:proofErr w:type="spellStart"/>
      <w:r w:rsidRPr="007C7639">
        <w:rPr>
          <w:rFonts w:ascii="Arabic Typesetting" w:hAnsi="Arabic Typesetting" w:cs="Arabic Typesetting"/>
          <w:sz w:val="36"/>
          <w:szCs w:val="36"/>
          <w:lang w:val="de-DE"/>
        </w:rPr>
        <w:t>Meta</w:t>
      </w:r>
      <w:proofErr w:type="spellEnd"/>
      <w:r w:rsidRPr="007C7639">
        <w:rPr>
          <w:rFonts w:ascii="Arabic Typesetting" w:hAnsi="Arabic Typesetting" w:cs="Arabic Typesetting"/>
          <w:sz w:val="36"/>
          <w:szCs w:val="36"/>
          <w:lang w:val="de-DE"/>
        </w:rPr>
        <w:t xml:space="preserve"> Wiechert. Sie war eine Tochter des Försters im nahe gelegenen Forsthaus </w:t>
      </w:r>
      <w:proofErr w:type="spellStart"/>
      <w:r w:rsidRPr="007C7639">
        <w:rPr>
          <w:rFonts w:ascii="Arabic Typesetting" w:hAnsi="Arabic Typesetting" w:cs="Arabic Typesetting"/>
          <w:sz w:val="36"/>
          <w:szCs w:val="36"/>
          <w:lang w:val="de-DE"/>
        </w:rPr>
        <w:t>Lisiny</w:t>
      </w:r>
      <w:proofErr w:type="spellEnd"/>
      <w:r w:rsidRPr="007C7639">
        <w:rPr>
          <w:rFonts w:ascii="Arabic Typesetting" w:hAnsi="Arabic Typesetting" w:cs="Arabic Typesetting"/>
          <w:sz w:val="36"/>
          <w:szCs w:val="36"/>
          <w:lang w:val="de-DE"/>
        </w:rPr>
        <w:t xml:space="preserve">. Hier ist eine beliebte Badestelle. Der </w:t>
      </w:r>
      <w:proofErr w:type="spellStart"/>
      <w:r w:rsidRPr="007C7639">
        <w:rPr>
          <w:rFonts w:ascii="Arabic Typesetting" w:hAnsi="Arabic Typesetting" w:cs="Arabic Typesetting"/>
          <w:sz w:val="36"/>
          <w:szCs w:val="36"/>
          <w:lang w:val="de-DE"/>
        </w:rPr>
        <w:t>Maitschsee</w:t>
      </w:r>
      <w:proofErr w:type="spellEnd"/>
      <w:r w:rsidRPr="007C7639">
        <w:rPr>
          <w:rFonts w:ascii="Arabic Typesetting" w:hAnsi="Arabic Typesetting" w:cs="Arabic Typesetting"/>
          <w:sz w:val="36"/>
          <w:szCs w:val="36"/>
          <w:lang w:val="de-DE"/>
        </w:rPr>
        <w:t xml:space="preserve"> ist nur von Wald umgeben und daher ganz besonders klar und sauber. Er gilt als Geheimtipp der Bewohner von </w:t>
      </w:r>
      <w:proofErr w:type="spellStart"/>
      <w:r w:rsidRPr="007C7639">
        <w:rPr>
          <w:rFonts w:ascii="Arabic Typesetting" w:hAnsi="Arabic Typesetting" w:cs="Arabic Typesetting"/>
          <w:sz w:val="36"/>
          <w:szCs w:val="36"/>
          <w:lang w:val="de-DE"/>
        </w:rPr>
        <w:t>Nikolaiken</w:t>
      </w:r>
      <w:proofErr w:type="spellEnd"/>
      <w:r w:rsidRPr="007C7639">
        <w:rPr>
          <w:rFonts w:ascii="Arabic Typesetting" w:hAnsi="Arabic Typesetting" w:cs="Arabic Typesetting"/>
          <w:sz w:val="36"/>
          <w:szCs w:val="36"/>
          <w:lang w:val="de-DE"/>
        </w:rPr>
        <w:t>.</w:t>
      </w:r>
    </w:p>
    <w:p w:rsidR="007C7639" w:rsidRPr="007C7639" w:rsidRDefault="007C7639">
      <w:pPr>
        <w:rPr>
          <w:lang w:val="de-DE"/>
        </w:rPr>
      </w:pPr>
      <w:r w:rsidRPr="007C7639">
        <w:rPr>
          <w:lang w:val="de-DE"/>
        </w:rPr>
        <w:br w:type="page"/>
      </w:r>
    </w:p>
    <w:p w:rsidR="007C7639" w:rsidRPr="007C7639" w:rsidRDefault="007C7639" w:rsidP="007C7639">
      <w:pPr>
        <w:pStyle w:val="NormalnyWeb"/>
        <w:spacing w:after="0"/>
        <w:jc w:val="center"/>
        <w:rPr>
          <w:rFonts w:ascii="Tagettes" w:hAnsi="Tagettes" w:cs="Arabic Typesetting"/>
          <w:b/>
          <w:color w:val="4F6228"/>
          <w:sz w:val="40"/>
          <w:szCs w:val="40"/>
          <w:lang w:val="de-DE"/>
        </w:rPr>
      </w:pPr>
      <w:r>
        <w:rPr>
          <w:rFonts w:ascii="Tagettes" w:hAnsi="Tagettes" w:cs="Arabic Typesetting"/>
          <w:b/>
          <w:noProof/>
          <w:color w:val="4F6228"/>
          <w:sz w:val="40"/>
          <w:szCs w:val="40"/>
        </w:rPr>
        <w:lastRenderedPageBreak/>
        <w:drawing>
          <wp:anchor distT="0" distB="0" distL="114300" distR="114300" simplePos="0" relativeHeight="251739136" behindDoc="1" locked="0" layoutInCell="1" allowOverlap="1">
            <wp:simplePos x="0" y="0"/>
            <wp:positionH relativeFrom="column">
              <wp:posOffset>2872740</wp:posOffset>
            </wp:positionH>
            <wp:positionV relativeFrom="paragraph">
              <wp:posOffset>-1270</wp:posOffset>
            </wp:positionV>
            <wp:extent cx="958215" cy="425450"/>
            <wp:effectExtent l="19050" t="0" r="0" b="0"/>
            <wp:wrapTight wrapText="bothSides">
              <wp:wrapPolygon edited="0">
                <wp:start x="-429" y="0"/>
                <wp:lineTo x="-429" y="20310"/>
                <wp:lineTo x="21471" y="20310"/>
                <wp:lineTo x="21471" y="0"/>
                <wp:lineTo x="-429" y="0"/>
              </wp:wrapPolygon>
            </wp:wrapTight>
            <wp:docPr id="77"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tocki divider"/>
                    <pic:cNvPicPr>
                      <a:picLocks noChangeAspect="1" noChangeArrowheads="1"/>
                    </pic:cNvPicPr>
                  </pic:nvPicPr>
                  <pic:blipFill>
                    <a:blip r:embed="rId7"/>
                    <a:srcRect/>
                    <a:stretch>
                      <a:fillRect/>
                    </a:stretch>
                  </pic:blipFill>
                  <pic:spPr bwMode="auto">
                    <a:xfrm>
                      <a:off x="0" y="0"/>
                      <a:ext cx="958215" cy="425450"/>
                    </a:xfrm>
                    <a:prstGeom prst="rect">
                      <a:avLst/>
                    </a:prstGeom>
                    <a:noFill/>
                    <a:ln w="9525">
                      <a:noFill/>
                      <a:miter lim="800000"/>
                      <a:headEnd/>
                      <a:tailEnd/>
                    </a:ln>
                  </pic:spPr>
                </pic:pic>
              </a:graphicData>
            </a:graphic>
          </wp:anchor>
        </w:drawing>
      </w:r>
    </w:p>
    <w:p w:rsidR="007C7639" w:rsidRPr="007C7639" w:rsidRDefault="007C7639" w:rsidP="007C7639">
      <w:pPr>
        <w:pStyle w:val="NormalnyWeb"/>
        <w:spacing w:after="0"/>
        <w:jc w:val="center"/>
        <w:rPr>
          <w:rFonts w:ascii="Tagettes" w:hAnsi="Tagettes" w:cs="Arabic Typesetting"/>
          <w:b/>
          <w:color w:val="4F6228"/>
          <w:sz w:val="40"/>
          <w:szCs w:val="40"/>
          <w:lang w:val="de-DE"/>
        </w:rPr>
      </w:pPr>
      <w:r w:rsidRPr="007C7639">
        <w:rPr>
          <w:rFonts w:ascii="Tagettes" w:hAnsi="Tagettes" w:cs="Arabic Typesetting"/>
          <w:b/>
          <w:color w:val="4F6228"/>
          <w:sz w:val="40"/>
          <w:szCs w:val="40"/>
          <w:lang w:val="de-DE"/>
        </w:rPr>
        <w:t xml:space="preserve">Geschichte von Gałkowo und den umliegenden </w:t>
      </w:r>
      <w:proofErr w:type="spellStart"/>
      <w:r w:rsidRPr="007C7639">
        <w:rPr>
          <w:rFonts w:ascii="Tagettes" w:hAnsi="Tagettes" w:cs="Arabic Typesetting"/>
          <w:b/>
          <w:color w:val="4F6228"/>
          <w:sz w:val="40"/>
          <w:szCs w:val="40"/>
          <w:lang w:val="de-DE"/>
        </w:rPr>
        <w:t>Dörfen</w:t>
      </w:r>
      <w:proofErr w:type="spellEnd"/>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Pr>
          <w:rFonts w:ascii="Arabic Typesetting" w:hAnsi="Arabic Typesetting" w:cs="Arabic Typesetting"/>
          <w:noProof/>
          <w:sz w:val="36"/>
          <w:szCs w:val="36"/>
        </w:rPr>
        <w:drawing>
          <wp:anchor distT="0" distB="0" distL="114300" distR="114300" simplePos="0" relativeHeight="251734016" behindDoc="1" locked="0" layoutInCell="1" allowOverlap="1">
            <wp:simplePos x="0" y="0"/>
            <wp:positionH relativeFrom="column">
              <wp:posOffset>-915670</wp:posOffset>
            </wp:positionH>
            <wp:positionV relativeFrom="paragraph">
              <wp:posOffset>2147570</wp:posOffset>
            </wp:positionV>
            <wp:extent cx="6643370" cy="7740650"/>
            <wp:effectExtent l="19050" t="0" r="5080" b="0"/>
            <wp:wrapNone/>
            <wp:docPr id="57" name="Obraz 29" descr="1794_54_106-oak-trees-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794_54_106-oak-trees-drawing"/>
                    <pic:cNvPicPr>
                      <a:picLocks noChangeAspect="1" noChangeArrowheads="1"/>
                    </pic:cNvPicPr>
                  </pic:nvPicPr>
                  <pic:blipFill>
                    <a:blip r:embed="rId66"/>
                    <a:srcRect/>
                    <a:stretch>
                      <a:fillRect/>
                    </a:stretch>
                  </pic:blipFill>
                  <pic:spPr bwMode="auto">
                    <a:xfrm>
                      <a:off x="0" y="0"/>
                      <a:ext cx="6643370" cy="7740650"/>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Gałkowo ist eine der am besten erhaltenen Siedlungen in dem riesigen Waldkomplex der Johannisburger Heide (</w:t>
      </w:r>
      <w:proofErr w:type="spellStart"/>
      <w:r w:rsidRPr="007C7639">
        <w:rPr>
          <w:rFonts w:ascii="Arabic Typesetting" w:hAnsi="Arabic Typesetting" w:cs="Arabic Typesetting"/>
          <w:sz w:val="36"/>
          <w:szCs w:val="36"/>
          <w:lang w:val="de-DE"/>
        </w:rPr>
        <w:t>Puszcza</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Piska</w:t>
      </w:r>
      <w:proofErr w:type="spellEnd"/>
      <w:r w:rsidRPr="007C7639">
        <w:rPr>
          <w:rFonts w:ascii="Arabic Typesetting" w:hAnsi="Arabic Typesetting" w:cs="Arabic Typesetting"/>
          <w:sz w:val="36"/>
          <w:szCs w:val="36"/>
          <w:lang w:val="de-DE"/>
        </w:rPr>
        <w:t xml:space="preserve">) . Hier in Masuren, dem südlichen Teil des ehemaligen Ostpreußen, sprach die Bevölkerung bis zum Anfang des 20.Jahrhunderts masurisch, ein altertümliches polnisch mit deutschen Lehnwörtern. Die Masuren waren aber im Gegensatz zu den katholischen Polen südlich der Grenze - übrigens auch zu den katholischen </w:t>
      </w:r>
      <w:proofErr w:type="spellStart"/>
      <w:r w:rsidRPr="007C7639">
        <w:rPr>
          <w:rFonts w:ascii="Arabic Typesetting" w:hAnsi="Arabic Typesetting" w:cs="Arabic Typesetting"/>
          <w:sz w:val="36"/>
          <w:szCs w:val="36"/>
          <w:lang w:val="de-DE"/>
        </w:rPr>
        <w:t>Ermländern</w:t>
      </w:r>
      <w:proofErr w:type="spellEnd"/>
      <w:r w:rsidRPr="007C7639">
        <w:rPr>
          <w:rFonts w:ascii="Arabic Typesetting" w:hAnsi="Arabic Typesetting" w:cs="Arabic Typesetting"/>
          <w:sz w:val="36"/>
          <w:szCs w:val="36"/>
          <w:lang w:val="de-DE"/>
        </w:rPr>
        <w:t xml:space="preserve"> - evangelisch und empfanden sich als preußisch</w:t>
      </w:r>
      <w:r w:rsidRPr="007C7639">
        <w:rPr>
          <w:rFonts w:ascii="Arabic Typesetting" w:hAnsi="Arabic Typesetting" w:cs="Arabic Typesetting"/>
          <w:b/>
          <w:sz w:val="36"/>
          <w:szCs w:val="36"/>
          <w:lang w:val="de-DE"/>
        </w:rPr>
        <w:t>. In die abgelegenen Dörfer kam elektrisches Licht erst nach dem Zweiten Weltkrieg in den fünfziger Jahren des letzten Jahrhunderts.</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Soweit sie nicht rechtzeitig vor den Russen fliehen konnten, blieben die Bewohner nach dem Zweiten Weltkrieg in ihren Dörfern und wurden wegen der polnischen Sprache ihrer Vorfahren nicht des Landes verwiesen. Inzwischen haben jedoch die meisten Masuren ihre Heimat verlassen und leben heute in Deutschland. Die letzte große Ausreisewelle war Ende der siebziger Jahre,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b/>
          <w:sz w:val="36"/>
          <w:szCs w:val="36"/>
          <w:lang w:val="de-DE"/>
        </w:rPr>
        <w:t xml:space="preserve">Gałkowo und einige der umliegenden Dörfer haben noch eine ganz besondere Geschichte: Sie wurden Anfang des 19.Jahrhunderts von russischen Altgläubigen (oft auch </w:t>
      </w:r>
      <w:proofErr w:type="spellStart"/>
      <w:r w:rsidRPr="007C7639">
        <w:rPr>
          <w:rFonts w:ascii="Arabic Typesetting" w:hAnsi="Arabic Typesetting" w:cs="Arabic Typesetting"/>
          <w:b/>
          <w:sz w:val="36"/>
          <w:szCs w:val="36"/>
          <w:lang w:val="de-DE"/>
        </w:rPr>
        <w:t>Philipponen</w:t>
      </w:r>
      <w:proofErr w:type="spellEnd"/>
      <w:r w:rsidRPr="007C7639">
        <w:rPr>
          <w:rFonts w:ascii="Arabic Typesetting" w:hAnsi="Arabic Typesetting" w:cs="Arabic Typesetting"/>
          <w:b/>
          <w:sz w:val="36"/>
          <w:szCs w:val="36"/>
          <w:lang w:val="de-DE"/>
        </w:rPr>
        <w:t xml:space="preserve"> genannt) gegründet.</w:t>
      </w:r>
      <w:r w:rsidRPr="007C7639">
        <w:rPr>
          <w:rFonts w:ascii="Arabic Typesetting" w:hAnsi="Arabic Typesetting" w:cs="Arabic Typesetting"/>
          <w:sz w:val="36"/>
          <w:szCs w:val="36"/>
          <w:lang w:val="de-DE"/>
        </w:rPr>
        <w:t xml:space="preserve"> Deren Vorfahren hatten im 17.Jahrhundert eine Reform der orthodoxen Kirche unter dem Patriarchen Nikon nicht mitgemacht und wurden deswegen vom Zaren grausam verfolgt.</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b/>
          <w:sz w:val="36"/>
          <w:szCs w:val="36"/>
          <w:lang w:val="de-DE"/>
        </w:rPr>
        <w:t>Die Siedlung entstand</w:t>
      </w:r>
      <w:r w:rsidRPr="007C7639">
        <w:rPr>
          <w:rFonts w:ascii="Arabic Typesetting" w:hAnsi="Arabic Typesetting" w:cs="Arabic Typesetting"/>
          <w:sz w:val="36"/>
          <w:szCs w:val="36"/>
          <w:lang w:val="de-DE"/>
        </w:rPr>
        <w:t xml:space="preserve"> ähnlich wie das benachbarte </w:t>
      </w:r>
      <w:proofErr w:type="spellStart"/>
      <w:r w:rsidRPr="007C7639">
        <w:rPr>
          <w:rFonts w:ascii="Arabic Typesetting" w:hAnsi="Arabic Typesetting" w:cs="Arabic Typesetting"/>
          <w:sz w:val="36"/>
          <w:szCs w:val="36"/>
          <w:lang w:val="de-DE"/>
        </w:rPr>
        <w:t>Wojnowo</w:t>
      </w:r>
      <w:proofErr w:type="spellEnd"/>
      <w:r w:rsidRPr="007C7639">
        <w:rPr>
          <w:rFonts w:ascii="Arabic Typesetting" w:hAnsi="Arabic Typesetting" w:cs="Arabic Typesetting"/>
          <w:sz w:val="36"/>
          <w:szCs w:val="36"/>
          <w:lang w:val="de-DE"/>
        </w:rPr>
        <w:t xml:space="preserve"> (Eckertsdorf) 1832, nachdem der </w:t>
      </w:r>
      <w:proofErr w:type="spellStart"/>
      <w:r w:rsidRPr="007C7639">
        <w:rPr>
          <w:rFonts w:ascii="Arabic Typesetting" w:hAnsi="Arabic Typesetting" w:cs="Arabic Typesetting"/>
          <w:sz w:val="36"/>
          <w:szCs w:val="36"/>
          <w:lang w:val="de-DE"/>
        </w:rPr>
        <w:t>preussische</w:t>
      </w:r>
      <w:proofErr w:type="spellEnd"/>
      <w:r w:rsidRPr="007C7639">
        <w:rPr>
          <w:rFonts w:ascii="Arabic Typesetting" w:hAnsi="Arabic Typesetting" w:cs="Arabic Typesetting"/>
          <w:sz w:val="36"/>
          <w:szCs w:val="36"/>
          <w:lang w:val="de-DE"/>
        </w:rPr>
        <w:t xml:space="preserve"> König Friedrich Wilhelm III den Altgläubigen in einer „</w:t>
      </w:r>
      <w:proofErr w:type="spellStart"/>
      <w:r w:rsidRPr="007C7639">
        <w:rPr>
          <w:rFonts w:ascii="Arabic Typesetting" w:hAnsi="Arabic Typesetting" w:cs="Arabic Typesetting"/>
          <w:sz w:val="36"/>
          <w:szCs w:val="36"/>
          <w:lang w:val="de-DE"/>
        </w:rPr>
        <w:t>Kabinets</w:t>
      </w:r>
      <w:proofErr w:type="spellEnd"/>
      <w:r w:rsidRPr="007C7639">
        <w:rPr>
          <w:rFonts w:ascii="Arabic Typesetting" w:hAnsi="Arabic Typesetting" w:cs="Arabic Typesetting"/>
          <w:sz w:val="36"/>
          <w:szCs w:val="36"/>
          <w:lang w:val="de-DE"/>
        </w:rPr>
        <w:t xml:space="preserve">-Ordre“ vom 5.Dezember 1825 die Ansiedlung erlaubt hatte und sie „in der ersten Generation“ vom Wehrdienst befreite. Die Altgläubigen rodeten das ihnen zugewiesene Land, so dass ihre Dörfer noch heute wie Inseln in den unendlichen Wäldern wirken. Die in Masuren angesiedelten Altgläubigen kamen aus der Nähe </w:t>
      </w:r>
      <w:r w:rsidRPr="007C7639">
        <w:rPr>
          <w:rFonts w:ascii="Arabic Typesetting" w:hAnsi="Arabic Typesetting" w:cs="Arabic Typesetting"/>
          <w:sz w:val="36"/>
          <w:szCs w:val="36"/>
          <w:lang w:val="de-DE"/>
        </w:rPr>
        <w:lastRenderedPageBreak/>
        <w:t xml:space="preserve">von </w:t>
      </w:r>
      <w:proofErr w:type="spellStart"/>
      <w:r w:rsidRPr="007C7639">
        <w:rPr>
          <w:rFonts w:ascii="Arabic Typesetting" w:hAnsi="Arabic Typesetting" w:cs="Arabic Typesetting"/>
          <w:sz w:val="36"/>
          <w:szCs w:val="36"/>
          <w:lang w:val="de-DE"/>
        </w:rPr>
        <w:t>Augustów</w:t>
      </w:r>
      <w:proofErr w:type="spellEnd"/>
      <w:r w:rsidRPr="007C7639">
        <w:rPr>
          <w:rFonts w:ascii="Arabic Typesetting" w:hAnsi="Arabic Typesetting" w:cs="Arabic Typesetting"/>
          <w:sz w:val="36"/>
          <w:szCs w:val="36"/>
          <w:lang w:val="de-DE"/>
        </w:rPr>
        <w:t xml:space="preserve"> und </w:t>
      </w:r>
      <w:proofErr w:type="spellStart"/>
      <w:r w:rsidRPr="007C7639">
        <w:rPr>
          <w:rFonts w:ascii="Arabic Typesetting" w:hAnsi="Arabic Typesetting" w:cs="Arabic Typesetting"/>
          <w:sz w:val="36"/>
          <w:szCs w:val="36"/>
          <w:lang w:val="de-DE"/>
        </w:rPr>
        <w:t>Suwalki</w:t>
      </w:r>
      <w:proofErr w:type="spellEnd"/>
      <w:r w:rsidRPr="007C7639">
        <w:rPr>
          <w:rFonts w:ascii="Arabic Typesetting" w:hAnsi="Arabic Typesetting" w:cs="Arabic Typesetting"/>
          <w:sz w:val="36"/>
          <w:szCs w:val="36"/>
          <w:lang w:val="de-DE"/>
        </w:rPr>
        <w:t xml:space="preserve"> in Ostpolen, wo es noch heute einige Altgläubigen-Siedlungen gibt.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Pr>
          <w:rFonts w:ascii="Arabic Typesetting" w:hAnsi="Arabic Typesetting" w:cs="Arabic Typesetting"/>
          <w:b/>
          <w:noProof/>
          <w:sz w:val="36"/>
          <w:szCs w:val="36"/>
        </w:rPr>
        <w:drawing>
          <wp:anchor distT="0" distB="0" distL="114300" distR="114300" simplePos="0" relativeHeight="251741184" behindDoc="1" locked="0" layoutInCell="1" allowOverlap="1">
            <wp:simplePos x="0" y="0"/>
            <wp:positionH relativeFrom="column">
              <wp:posOffset>-715645</wp:posOffset>
            </wp:positionH>
            <wp:positionV relativeFrom="paragraph">
              <wp:posOffset>-2336165</wp:posOffset>
            </wp:positionV>
            <wp:extent cx="9264650" cy="6171565"/>
            <wp:effectExtent l="19050" t="0" r="0" b="0"/>
            <wp:wrapNone/>
            <wp:docPr id="76" name="Obraz 35" descr="gał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ałkowo"/>
                    <pic:cNvPicPr>
                      <a:picLocks noChangeAspect="1" noChangeArrowheads="1"/>
                    </pic:cNvPicPr>
                  </pic:nvPicPr>
                  <pic:blipFill>
                    <a:blip r:embed="rId67"/>
                    <a:srcRect/>
                    <a:stretch>
                      <a:fillRect/>
                    </a:stretch>
                  </pic:blipFill>
                  <pic:spPr bwMode="auto">
                    <a:xfrm>
                      <a:off x="0" y="0"/>
                      <a:ext cx="9264650" cy="6171565"/>
                    </a:xfrm>
                    <a:prstGeom prst="rect">
                      <a:avLst/>
                    </a:prstGeom>
                    <a:noFill/>
                    <a:ln w="9525">
                      <a:noFill/>
                      <a:miter lim="800000"/>
                      <a:headEnd/>
                      <a:tailEnd/>
                    </a:ln>
                  </pic:spPr>
                </pic:pic>
              </a:graphicData>
            </a:graphic>
          </wp:anchor>
        </w:drawing>
      </w:r>
      <w:r w:rsidRPr="007C7639">
        <w:rPr>
          <w:rFonts w:ascii="Arabic Typesetting" w:hAnsi="Arabic Typesetting" w:cs="Arabic Typesetting"/>
          <w:b/>
          <w:sz w:val="36"/>
          <w:szCs w:val="36"/>
          <w:lang w:val="de-DE"/>
        </w:rPr>
        <w:t xml:space="preserve">Ursprünglich bestand </w:t>
      </w:r>
      <w:proofErr w:type="spellStart"/>
      <w:r w:rsidRPr="007C7639">
        <w:rPr>
          <w:rFonts w:ascii="Arabic Typesetting" w:hAnsi="Arabic Typesetting" w:cs="Arabic Typesetting"/>
          <w:b/>
          <w:sz w:val="36"/>
          <w:szCs w:val="36"/>
          <w:lang w:val="de-DE"/>
        </w:rPr>
        <w:t>Galkowo</w:t>
      </w:r>
      <w:proofErr w:type="spellEnd"/>
      <w:r w:rsidRPr="007C7639">
        <w:rPr>
          <w:rFonts w:ascii="Arabic Typesetting" w:hAnsi="Arabic Typesetting" w:cs="Arabic Typesetting"/>
          <w:b/>
          <w:sz w:val="36"/>
          <w:szCs w:val="36"/>
          <w:lang w:val="de-DE"/>
        </w:rPr>
        <w:t xml:space="preserve"> aus zwei Dörfern: </w:t>
      </w:r>
      <w:proofErr w:type="spellStart"/>
      <w:r w:rsidRPr="007C7639">
        <w:rPr>
          <w:rFonts w:ascii="Arabic Typesetting" w:hAnsi="Arabic Typesetting" w:cs="Arabic Typesetting"/>
          <w:b/>
          <w:sz w:val="36"/>
          <w:szCs w:val="36"/>
          <w:lang w:val="de-DE"/>
        </w:rPr>
        <w:t>Nikolaihorst</w:t>
      </w:r>
      <w:proofErr w:type="spellEnd"/>
      <w:r w:rsidRPr="007C7639">
        <w:rPr>
          <w:rFonts w:ascii="Arabic Typesetting" w:hAnsi="Arabic Typesetting" w:cs="Arabic Typesetting"/>
          <w:b/>
          <w:sz w:val="36"/>
          <w:szCs w:val="36"/>
          <w:lang w:val="de-DE"/>
        </w:rPr>
        <w:t xml:space="preserve"> und </w:t>
      </w:r>
      <w:proofErr w:type="spellStart"/>
      <w:r w:rsidRPr="007C7639">
        <w:rPr>
          <w:rFonts w:ascii="Arabic Typesetting" w:hAnsi="Arabic Typesetting" w:cs="Arabic Typesetting"/>
          <w:b/>
          <w:sz w:val="36"/>
          <w:szCs w:val="36"/>
          <w:lang w:val="de-DE"/>
        </w:rPr>
        <w:t>Galkowen</w:t>
      </w:r>
      <w:proofErr w:type="spellEnd"/>
      <w:r w:rsidRPr="007C7639">
        <w:rPr>
          <w:rFonts w:ascii="Arabic Typesetting" w:hAnsi="Arabic Typesetting" w:cs="Arabic Typesetting"/>
          <w:b/>
          <w:sz w:val="36"/>
          <w:szCs w:val="36"/>
          <w:lang w:val="de-DE"/>
        </w:rPr>
        <w:t xml:space="preserve">. (bei den Altgläubigen auch genannt </w:t>
      </w:r>
      <w:proofErr w:type="spellStart"/>
      <w:r w:rsidRPr="007C7639">
        <w:rPr>
          <w:rFonts w:ascii="Arabic Typesetting" w:hAnsi="Arabic Typesetting" w:cs="Arabic Typesetting"/>
          <w:b/>
          <w:sz w:val="36"/>
          <w:szCs w:val="36"/>
          <w:lang w:val="de-DE"/>
        </w:rPr>
        <w:t>Mościska</w:t>
      </w:r>
      <w:proofErr w:type="spellEnd"/>
      <w:r w:rsidRPr="007C7639">
        <w:rPr>
          <w:rFonts w:ascii="Arabic Typesetting" w:hAnsi="Arabic Typesetting" w:cs="Arabic Typesetting"/>
          <w:b/>
          <w:sz w:val="36"/>
          <w:szCs w:val="36"/>
          <w:lang w:val="de-DE"/>
        </w:rPr>
        <w:t xml:space="preserve"> und </w:t>
      </w:r>
      <w:proofErr w:type="spellStart"/>
      <w:r w:rsidRPr="007C7639">
        <w:rPr>
          <w:rFonts w:ascii="Arabic Typesetting" w:hAnsi="Arabic Typesetting" w:cs="Arabic Typesetting"/>
          <w:b/>
          <w:sz w:val="36"/>
          <w:szCs w:val="36"/>
          <w:lang w:val="de-DE"/>
        </w:rPr>
        <w:t>Galkowo</w:t>
      </w:r>
      <w:proofErr w:type="spellEnd"/>
      <w:r w:rsidRPr="007C7639">
        <w:rPr>
          <w:rFonts w:ascii="Arabic Typesetting" w:hAnsi="Arabic Typesetting" w:cs="Arabic Typesetting"/>
          <w:b/>
          <w:sz w:val="36"/>
          <w:szCs w:val="36"/>
          <w:lang w:val="de-DE"/>
        </w:rPr>
        <w:t>) 1938 wurden beide Ortsteile zusammengelegt und erhielten den Namen „</w:t>
      </w:r>
      <w:proofErr w:type="spellStart"/>
      <w:r w:rsidRPr="007C7639">
        <w:rPr>
          <w:rFonts w:ascii="Arabic Typesetting" w:hAnsi="Arabic Typesetting" w:cs="Arabic Typesetting"/>
          <w:b/>
          <w:sz w:val="36"/>
          <w:szCs w:val="36"/>
          <w:lang w:val="de-DE"/>
        </w:rPr>
        <w:t>Nickelshorst</w:t>
      </w:r>
      <w:proofErr w:type="spellEnd"/>
      <w:r w:rsidRPr="007C7639">
        <w:rPr>
          <w:rFonts w:ascii="Arabic Typesetting" w:hAnsi="Arabic Typesetting" w:cs="Arabic Typesetting"/>
          <w:b/>
          <w:sz w:val="36"/>
          <w:szCs w:val="36"/>
          <w:lang w:val="de-DE"/>
        </w:rPr>
        <w:t>“.</w:t>
      </w:r>
      <w:r w:rsidRPr="007C7639">
        <w:rPr>
          <w:rFonts w:ascii="Arabic Typesetting" w:hAnsi="Arabic Typesetting" w:cs="Arabic Typesetting"/>
          <w:sz w:val="36"/>
          <w:szCs w:val="36"/>
          <w:lang w:val="de-DE"/>
        </w:rPr>
        <w:t xml:space="preserve"> Noch heute sieht man eine Grünfläche zwischen den beiden Ortsteilen .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Pr>
          <w:rFonts w:ascii="Arabic Typesetting" w:hAnsi="Arabic Typesetting" w:cs="Arabic Typesetting"/>
          <w:noProof/>
          <w:sz w:val="36"/>
          <w:szCs w:val="36"/>
        </w:rPr>
        <w:drawing>
          <wp:anchor distT="0" distB="0" distL="114300" distR="114300" simplePos="0" relativeHeight="251742208" behindDoc="1" locked="0" layoutInCell="1" allowOverlap="1">
            <wp:simplePos x="0" y="0"/>
            <wp:positionH relativeFrom="column">
              <wp:posOffset>-2063115</wp:posOffset>
            </wp:positionH>
            <wp:positionV relativeFrom="paragraph">
              <wp:posOffset>1711960</wp:posOffset>
            </wp:positionV>
            <wp:extent cx="4694555" cy="2884805"/>
            <wp:effectExtent l="19050" t="0" r="0" b="0"/>
            <wp:wrapNone/>
            <wp:docPr id="75" name="Obraz 36" descr="pechk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chka_01"/>
                    <pic:cNvPicPr>
                      <a:picLocks noChangeAspect="1" noChangeArrowheads="1"/>
                    </pic:cNvPicPr>
                  </pic:nvPicPr>
                  <pic:blipFill>
                    <a:blip r:embed="rId68"/>
                    <a:srcRect/>
                    <a:stretch>
                      <a:fillRect/>
                    </a:stretch>
                  </pic:blipFill>
                  <pic:spPr bwMode="auto">
                    <a:xfrm>
                      <a:off x="0" y="0"/>
                      <a:ext cx="4694555" cy="2884805"/>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Von den 297 Einwohnern beider Teile des Dorfes waren 1939 nur 14 evangelische Familien. Hinzu kamen einige Familien in dem benachbarten Schlösschen (</w:t>
      </w:r>
      <w:proofErr w:type="spellStart"/>
      <w:r w:rsidRPr="007C7639">
        <w:rPr>
          <w:rFonts w:ascii="Arabic Typesetting" w:hAnsi="Arabic Typesetting" w:cs="Arabic Typesetting"/>
          <w:sz w:val="36"/>
          <w:szCs w:val="36"/>
          <w:lang w:val="de-DE"/>
        </w:rPr>
        <w:t>Zameczek</w:t>
      </w:r>
      <w:proofErr w:type="spellEnd"/>
      <w:r w:rsidRPr="007C7639">
        <w:rPr>
          <w:rFonts w:ascii="Arabic Typesetting" w:hAnsi="Arabic Typesetting" w:cs="Arabic Typesetting"/>
          <w:sz w:val="36"/>
          <w:szCs w:val="36"/>
          <w:lang w:val="de-DE"/>
        </w:rPr>
        <w:t xml:space="preserve">), wo sich heute die Pension </w:t>
      </w:r>
      <w:proofErr w:type="spellStart"/>
      <w:r w:rsidRPr="007C7639">
        <w:rPr>
          <w:rFonts w:ascii="Arabic Typesetting" w:hAnsi="Arabic Typesetting" w:cs="Arabic Typesetting"/>
          <w:sz w:val="36"/>
          <w:szCs w:val="36"/>
          <w:lang w:val="de-DE"/>
        </w:rPr>
        <w:t>Sielankowo</w:t>
      </w:r>
      <w:proofErr w:type="spellEnd"/>
      <w:r w:rsidRPr="007C7639">
        <w:rPr>
          <w:rFonts w:ascii="Arabic Typesetting" w:hAnsi="Arabic Typesetting" w:cs="Arabic Typesetting"/>
          <w:sz w:val="36"/>
          <w:szCs w:val="36"/>
          <w:lang w:val="de-DE"/>
        </w:rPr>
        <w:t xml:space="preserve"> befindet. Der Friedhof der evangelischen Familien Kelch und Kossmann (ein Urgroßvater des deutschen Fernsehjournalisten Klaus Bednarz) liegt am Waldrand auf dem Weg nach </w:t>
      </w:r>
      <w:proofErr w:type="spellStart"/>
      <w:r w:rsidRPr="007C7639">
        <w:rPr>
          <w:rFonts w:ascii="Arabic Typesetting" w:hAnsi="Arabic Typesetting" w:cs="Arabic Typesetting"/>
          <w:sz w:val="36"/>
          <w:szCs w:val="36"/>
          <w:lang w:val="de-DE"/>
        </w:rPr>
        <w:t>Krutyn</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Kruttinnen</w:t>
      </w:r>
      <w:proofErr w:type="spellEnd"/>
      <w:r w:rsidRPr="007C7639">
        <w:rPr>
          <w:rFonts w:ascii="Arabic Typesetting" w:hAnsi="Arabic Typesetting" w:cs="Arabic Typesetting"/>
          <w:sz w:val="36"/>
          <w:szCs w:val="36"/>
          <w:lang w:val="de-DE"/>
        </w:rPr>
        <w:t xml:space="preserve">). Kossmann war bis 1945 Bürgermeister von Gałkowo.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p>
    <w:p w:rsidR="007C7639" w:rsidRPr="007C7639" w:rsidRDefault="007C7639" w:rsidP="007C7639">
      <w:pPr>
        <w:pStyle w:val="NormalnyWeb"/>
        <w:spacing w:after="0"/>
        <w:ind w:left="360"/>
        <w:jc w:val="both"/>
        <w:rPr>
          <w:rFonts w:ascii="Arabic Typesetting" w:hAnsi="Arabic Typesetting" w:cs="Arabic Typesetting"/>
          <w:b/>
          <w:sz w:val="36"/>
          <w:szCs w:val="36"/>
          <w:lang w:val="de-DE"/>
        </w:rPr>
      </w:pPr>
      <w:r w:rsidRPr="007C7639">
        <w:rPr>
          <w:rFonts w:ascii="Arabic Typesetting" w:hAnsi="Arabic Typesetting" w:cs="Arabic Typesetting"/>
          <w:sz w:val="36"/>
          <w:szCs w:val="36"/>
          <w:lang w:val="de-DE"/>
        </w:rPr>
        <w:t xml:space="preserve">Bis heute erhalten und vorbildlich gepflegt ist </w:t>
      </w:r>
      <w:r w:rsidRPr="007C7639">
        <w:rPr>
          <w:rFonts w:ascii="Arabic Typesetting" w:hAnsi="Arabic Typesetting" w:cs="Arabic Typesetting"/>
          <w:b/>
          <w:sz w:val="36"/>
          <w:szCs w:val="36"/>
          <w:lang w:val="de-DE"/>
        </w:rPr>
        <w:t>der Friedhof der Altgläubigen</w:t>
      </w:r>
      <w:r w:rsidRPr="007C7639">
        <w:rPr>
          <w:rFonts w:ascii="Arabic Typesetting" w:hAnsi="Arabic Typesetting" w:cs="Arabic Typesetting"/>
          <w:sz w:val="36"/>
          <w:szCs w:val="36"/>
          <w:lang w:val="de-DE"/>
        </w:rPr>
        <w:t xml:space="preserve"> auf einem bewaldeten Hügel, den man hinter dem weißen Haus von Alexander Potocki sieht. </w:t>
      </w:r>
      <w:r w:rsidRPr="007C7639">
        <w:rPr>
          <w:rFonts w:ascii="Arabic Typesetting" w:hAnsi="Arabic Typesetting" w:cs="Arabic Typesetting"/>
          <w:b/>
          <w:sz w:val="36"/>
          <w:szCs w:val="36"/>
          <w:lang w:val="de-DE"/>
        </w:rPr>
        <w:t xml:space="preserve">Er wurde schon 1832 mit der Ankunft der Altgläubigen eingerichtet und wird bis heute von den wenigen noch hier lebenden Altgläubigen benutzt. Von ihren Traditionen zeugen auch die Badehäuschen (Banja) – russische Dampfbäder, die jede Altgläubigen-Familie im Garten hatte. Eines davon steht am Teich auf dem Anwesen von Alexander Potocki. </w:t>
      </w:r>
    </w:p>
    <w:p w:rsidR="007C7639" w:rsidRPr="007C7639" w:rsidRDefault="007C7639" w:rsidP="007C7639">
      <w:pPr>
        <w:pStyle w:val="NormalnyWeb"/>
        <w:spacing w:after="0"/>
        <w:ind w:left="360"/>
        <w:jc w:val="both"/>
        <w:rPr>
          <w:rFonts w:ascii="Arabic Typesetting" w:hAnsi="Arabic Typesetting" w:cs="Arabic Typesetting"/>
          <w:b/>
          <w:sz w:val="36"/>
          <w:szCs w:val="36"/>
          <w:lang w:val="de-DE"/>
        </w:rPr>
      </w:pPr>
      <w:r>
        <w:rPr>
          <w:rFonts w:ascii="Arabic Typesetting" w:hAnsi="Arabic Typesetting" w:cs="Arabic Typesetting"/>
          <w:noProof/>
          <w:sz w:val="36"/>
          <w:szCs w:val="36"/>
        </w:rPr>
        <w:drawing>
          <wp:anchor distT="0" distB="0" distL="114300" distR="114300" simplePos="0" relativeHeight="251743232" behindDoc="1" locked="0" layoutInCell="1" allowOverlap="1">
            <wp:simplePos x="0" y="0"/>
            <wp:positionH relativeFrom="column">
              <wp:posOffset>3619412</wp:posOffset>
            </wp:positionH>
            <wp:positionV relativeFrom="paragraph">
              <wp:posOffset>881665</wp:posOffset>
            </wp:positionV>
            <wp:extent cx="4694840" cy="2885089"/>
            <wp:effectExtent l="19050" t="0" r="0" b="0"/>
            <wp:wrapNone/>
            <wp:docPr id="74" name="Obraz 3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
                    <pic:cNvPicPr>
                      <a:picLocks noChangeAspect="1" noChangeArrowheads="1"/>
                    </pic:cNvPicPr>
                  </pic:nvPicPr>
                  <pic:blipFill>
                    <a:blip r:embed="rId69"/>
                    <a:srcRect/>
                    <a:stretch>
                      <a:fillRect/>
                    </a:stretch>
                  </pic:blipFill>
                  <pic:spPr bwMode="auto">
                    <a:xfrm>
                      <a:off x="0" y="0"/>
                      <a:ext cx="4694840" cy="2885089"/>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 xml:space="preserve">Für die Altgläubigen galt wie überall in </w:t>
      </w:r>
      <w:proofErr w:type="spellStart"/>
      <w:r w:rsidRPr="007C7639">
        <w:rPr>
          <w:rFonts w:ascii="Arabic Typesetting" w:hAnsi="Arabic Typesetting" w:cs="Arabic Typesetting"/>
          <w:sz w:val="36"/>
          <w:szCs w:val="36"/>
          <w:lang w:val="de-DE"/>
        </w:rPr>
        <w:t>Preussen</w:t>
      </w:r>
      <w:proofErr w:type="spellEnd"/>
      <w:r w:rsidRPr="007C7639">
        <w:rPr>
          <w:rFonts w:ascii="Arabic Typesetting" w:hAnsi="Arabic Typesetting" w:cs="Arabic Typesetting"/>
          <w:sz w:val="36"/>
          <w:szCs w:val="36"/>
          <w:lang w:val="de-DE"/>
        </w:rPr>
        <w:t xml:space="preserve"> die allgemeine Schulpflicht. </w:t>
      </w:r>
      <w:r w:rsidRPr="007C7639">
        <w:rPr>
          <w:rFonts w:ascii="Arabic Typesetting" w:hAnsi="Arabic Typesetting" w:cs="Arabic Typesetting"/>
          <w:b/>
          <w:sz w:val="36"/>
          <w:szCs w:val="36"/>
          <w:lang w:val="de-DE"/>
        </w:rPr>
        <w:t>Der rote Ziegelbau der ehemaligen Schule wurde 1901 gebaut. Vorher war die 1882 gegründete Schule in einem Holzgebäude mit Strohdach untergebracht.</w:t>
      </w:r>
      <w:r w:rsidRPr="007C7639">
        <w:rPr>
          <w:rFonts w:ascii="Arabic Typesetting" w:hAnsi="Arabic Typesetting" w:cs="Arabic Typesetting"/>
          <w:sz w:val="36"/>
          <w:szCs w:val="36"/>
          <w:lang w:val="de-DE"/>
        </w:rPr>
        <w:t xml:space="preserve"> Sie bestand aus einem Klassenraum und einer Lehrerwohnung. Unterrichtet wurde auf deutsch, wobei kein Unterschied gemacht wurde zwischen evangelischen und </w:t>
      </w:r>
      <w:proofErr w:type="spellStart"/>
      <w:r w:rsidRPr="007C7639">
        <w:rPr>
          <w:rFonts w:ascii="Arabic Typesetting" w:hAnsi="Arabic Typesetting" w:cs="Arabic Typesetting"/>
          <w:sz w:val="36"/>
          <w:szCs w:val="36"/>
          <w:lang w:val="de-DE"/>
        </w:rPr>
        <w:t>altgläubigen</w:t>
      </w:r>
      <w:proofErr w:type="spellEnd"/>
      <w:r w:rsidRPr="007C7639">
        <w:rPr>
          <w:rFonts w:ascii="Arabic Typesetting" w:hAnsi="Arabic Typesetting" w:cs="Arabic Typesetting"/>
          <w:sz w:val="36"/>
          <w:szCs w:val="36"/>
          <w:lang w:val="de-DE"/>
        </w:rPr>
        <w:t xml:space="preserve"> Kindern. Da die Altgläubigen Weihnachten und Ostern nach dem alten russischen Kalender feiern, hatten deren Kinder vom 6.-8.Januar zusätzliche Weihnachtsferien. </w:t>
      </w:r>
      <w:r w:rsidRPr="007C7639">
        <w:rPr>
          <w:rFonts w:ascii="Arabic Typesetting" w:hAnsi="Arabic Typesetting" w:cs="Arabic Typesetting"/>
          <w:b/>
          <w:sz w:val="36"/>
          <w:szCs w:val="36"/>
          <w:lang w:val="de-DE"/>
        </w:rPr>
        <w:t xml:space="preserve">Heute ist das Gebäude im Besitz der Gemeinde und teilweise privat.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b/>
          <w:sz w:val="36"/>
          <w:szCs w:val="36"/>
          <w:lang w:val="de-DE"/>
        </w:rPr>
        <w:lastRenderedPageBreak/>
        <w:t xml:space="preserve">In den </w:t>
      </w:r>
      <w:proofErr w:type="spellStart"/>
      <w:r w:rsidRPr="007C7639">
        <w:rPr>
          <w:rFonts w:ascii="Arabic Typesetting" w:hAnsi="Arabic Typesetting" w:cs="Arabic Typesetting"/>
          <w:b/>
          <w:sz w:val="36"/>
          <w:szCs w:val="36"/>
          <w:lang w:val="de-DE"/>
        </w:rPr>
        <w:t>dreissiger</w:t>
      </w:r>
      <w:proofErr w:type="spellEnd"/>
      <w:r w:rsidRPr="007C7639">
        <w:rPr>
          <w:rFonts w:ascii="Arabic Typesetting" w:hAnsi="Arabic Typesetting" w:cs="Arabic Typesetting"/>
          <w:b/>
          <w:sz w:val="36"/>
          <w:szCs w:val="36"/>
          <w:lang w:val="de-DE"/>
        </w:rPr>
        <w:t xml:space="preserve"> Jahren des 20.Jahrhunderts</w:t>
      </w:r>
      <w:r w:rsidRPr="007C7639">
        <w:rPr>
          <w:rFonts w:ascii="Arabic Typesetting" w:hAnsi="Arabic Typesetting" w:cs="Arabic Typesetting"/>
          <w:sz w:val="36"/>
          <w:szCs w:val="36"/>
          <w:lang w:val="de-DE"/>
        </w:rPr>
        <w:t xml:space="preserve"> sprach die jüngere Generation der Altgläubigen zu Hause deutsch, nur mit den Großeltern verständigte man sich noch auf russisch . Die Gebete und oft stundenlangen Gottesdienste waren auf altrussisch. Im Zuge des ostpreußischen Wirtschaftsbooms in den dreißiger Jahren wurden viele der Holzhütten durch Steinhäuser ersetzt. </w:t>
      </w:r>
    </w:p>
    <w:p w:rsidR="007C7639" w:rsidRDefault="007C7639" w:rsidP="007C7639">
      <w:pPr>
        <w:pStyle w:val="NormalnyWeb"/>
        <w:spacing w:after="0"/>
        <w:ind w:left="360"/>
        <w:jc w:val="both"/>
        <w:rPr>
          <w:rFonts w:ascii="Arabic Typesetting" w:hAnsi="Arabic Typesetting" w:cs="Arabic Typesetting"/>
          <w:sz w:val="36"/>
          <w:szCs w:val="36"/>
        </w:rPr>
      </w:pPr>
      <w:r>
        <w:rPr>
          <w:rFonts w:ascii="Arabic Typesetting" w:hAnsi="Arabic Typesetting" w:cs="Arabic Typesetting"/>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70" o:title="BD10290_"/>
          </v:shape>
        </w:pict>
      </w:r>
    </w:p>
    <w:p w:rsidR="007C7639" w:rsidRPr="007C7639" w:rsidRDefault="007C7639" w:rsidP="007C7639">
      <w:pPr>
        <w:pStyle w:val="NormalnyWeb"/>
        <w:spacing w:after="0"/>
        <w:ind w:left="360"/>
        <w:jc w:val="center"/>
        <w:rPr>
          <w:rFonts w:ascii="Lobster 1.4" w:hAnsi="Lobster 1.4" w:cs="Arabic Typesetting"/>
          <w:sz w:val="36"/>
          <w:szCs w:val="36"/>
          <w:lang w:val="de-DE"/>
        </w:rPr>
      </w:pPr>
      <w:r>
        <w:rPr>
          <w:rFonts w:ascii="Lobster 1.4" w:hAnsi="Lobster 1.4" w:cs="Arabic Typesetting"/>
          <w:noProof/>
          <w:sz w:val="52"/>
          <w:szCs w:val="52"/>
        </w:rPr>
        <w:drawing>
          <wp:anchor distT="0" distB="0" distL="114300" distR="114300" simplePos="0" relativeHeight="251744256" behindDoc="1" locked="0" layoutInCell="1" allowOverlap="1">
            <wp:simplePos x="0" y="0"/>
            <wp:positionH relativeFrom="column">
              <wp:posOffset>-456565</wp:posOffset>
            </wp:positionH>
            <wp:positionV relativeFrom="paragraph">
              <wp:posOffset>-1431925</wp:posOffset>
            </wp:positionV>
            <wp:extent cx="7778750" cy="4968875"/>
            <wp:effectExtent l="19050" t="0" r="0" b="0"/>
            <wp:wrapNone/>
            <wp:docPr id="73" name="Obraz 38" descr="pechk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echka_02"/>
                    <pic:cNvPicPr>
                      <a:picLocks noChangeAspect="1" noChangeArrowheads="1"/>
                    </pic:cNvPicPr>
                  </pic:nvPicPr>
                  <pic:blipFill>
                    <a:blip r:embed="rId71"/>
                    <a:srcRect/>
                    <a:stretch>
                      <a:fillRect/>
                    </a:stretch>
                  </pic:blipFill>
                  <pic:spPr bwMode="auto">
                    <a:xfrm>
                      <a:off x="0" y="0"/>
                      <a:ext cx="7778750" cy="4968875"/>
                    </a:xfrm>
                    <a:prstGeom prst="rect">
                      <a:avLst/>
                    </a:prstGeom>
                    <a:noFill/>
                    <a:ln w="9525">
                      <a:noFill/>
                      <a:miter lim="800000"/>
                      <a:headEnd/>
                      <a:tailEnd/>
                    </a:ln>
                  </pic:spPr>
                </pic:pic>
              </a:graphicData>
            </a:graphic>
          </wp:anchor>
        </w:drawing>
      </w:r>
      <w:r w:rsidRPr="007C7639">
        <w:rPr>
          <w:rFonts w:ascii="Lobster 1.4" w:hAnsi="Lobster 1.4" w:cs="Arabic Typesetting"/>
          <w:sz w:val="52"/>
          <w:szCs w:val="52"/>
          <w:lang w:val="de-DE"/>
        </w:rPr>
        <w:t>„</w:t>
      </w:r>
      <w:r w:rsidRPr="007C7639">
        <w:rPr>
          <w:rFonts w:ascii="Lobster 1.4" w:hAnsi="Lobster 1.4" w:cs="Arabic Typesetting"/>
          <w:sz w:val="40"/>
          <w:szCs w:val="40"/>
          <w:lang w:val="de-DE"/>
        </w:rPr>
        <w:t>Unsere Mutter wollte modern sein</w:t>
      </w:r>
      <w:r w:rsidRPr="007C7639">
        <w:rPr>
          <w:rFonts w:ascii="Lobster 1.4" w:hAnsi="Lobster 1.4" w:cs="Arabic Typesetting"/>
          <w:sz w:val="52"/>
          <w:szCs w:val="52"/>
          <w:lang w:val="de-DE"/>
        </w:rPr>
        <w:t>“</w:t>
      </w:r>
      <w:r w:rsidRPr="007C7639">
        <w:rPr>
          <w:rFonts w:ascii="Lobster 1.4" w:hAnsi="Lobster 1.4" w:cs="Arabic Typesetting"/>
          <w:sz w:val="40"/>
          <w:szCs w:val="40"/>
          <w:lang w:val="de-DE"/>
        </w:rPr>
        <w:t xml:space="preserve">, erzählte eine alte Frau, </w:t>
      </w:r>
      <w:r w:rsidRPr="007C7639">
        <w:rPr>
          <w:rFonts w:ascii="Lobster 1.4" w:hAnsi="Lobster 1.4" w:cs="Arabic Typesetting"/>
          <w:sz w:val="52"/>
          <w:szCs w:val="52"/>
          <w:lang w:val="de-DE"/>
        </w:rPr>
        <w:t>„</w:t>
      </w:r>
      <w:r w:rsidRPr="007C7639">
        <w:rPr>
          <w:rFonts w:ascii="Lobster 1.4" w:hAnsi="Lobster 1.4" w:cs="Arabic Typesetting"/>
          <w:sz w:val="40"/>
          <w:szCs w:val="40"/>
          <w:lang w:val="de-DE"/>
        </w:rPr>
        <w:t>und so verschwand der russische Ofen, auf dem man auch schlafen konnte</w:t>
      </w:r>
      <w:r w:rsidRPr="007C7639">
        <w:rPr>
          <w:rFonts w:ascii="Lobster 1.4" w:hAnsi="Lobster 1.4" w:cs="Arabic Typesetting"/>
          <w:sz w:val="52"/>
          <w:szCs w:val="52"/>
          <w:lang w:val="de-DE"/>
        </w:rPr>
        <w:t>“</w:t>
      </w:r>
      <w:r w:rsidRPr="007C7639">
        <w:rPr>
          <w:rFonts w:ascii="Lobster 1.4" w:hAnsi="Lobster 1.4" w:cs="Arabic Typesetting"/>
          <w:sz w:val="40"/>
          <w:szCs w:val="40"/>
          <w:lang w:val="de-DE"/>
        </w:rPr>
        <w:t>.</w:t>
      </w:r>
      <w:r>
        <w:rPr>
          <w:rFonts w:ascii="Arabic Typesetting" w:hAnsi="Arabic Typesetting" w:cs="Arabic Typesetting"/>
          <w:sz w:val="36"/>
          <w:szCs w:val="36"/>
        </w:rPr>
        <w:pict>
          <v:shape id="_x0000_i1026" type="#_x0000_t75" style="width:450pt;height:7.5pt" o:hrpct="0" o:hralign="center" o:hr="t">
            <v:imagedata r:id="rId70" o:title="BD10290_"/>
          </v:shape>
        </w:pic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Es wurde ein Büffet für die Wohnstube angeschafft und ein Kachelofen gesetzt. Doch die Banja steht noch heute im Garten und wird auch benutzt.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Mit den Sitten und Fastenzeiten nahm man es nicht mehr allzu streng. Die Bärte der Männer wurden kürzer, oder wurden ganz abrasiert. Auch in der Kleidung unterschied man sich nicht mehr von der Umwelt. Bei Kriegsende 1945 versuchten viele Dorfbewohner vor der Roten Armee zu fliehen. Für die meisten war es zu spät. Sie kamen nur bis </w:t>
      </w:r>
      <w:proofErr w:type="spellStart"/>
      <w:r w:rsidRPr="007C7639">
        <w:rPr>
          <w:rFonts w:ascii="Arabic Typesetting" w:hAnsi="Arabic Typesetting" w:cs="Arabic Typesetting"/>
          <w:sz w:val="36"/>
          <w:szCs w:val="36"/>
          <w:lang w:val="de-DE"/>
        </w:rPr>
        <w:t>Szestno</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Sehesten</w:t>
      </w:r>
      <w:proofErr w:type="spellEnd"/>
      <w:r w:rsidRPr="007C7639">
        <w:rPr>
          <w:rFonts w:ascii="Arabic Typesetting" w:hAnsi="Arabic Typesetting" w:cs="Arabic Typesetting"/>
          <w:sz w:val="36"/>
          <w:szCs w:val="36"/>
          <w:lang w:val="de-DE"/>
        </w:rPr>
        <w:t xml:space="preserve">) und kehrten wieder zurück. Andere waren in die Wälder der Umgebung geflüchtet. Viele Bewohner – Masuren und Altgläubige - wurden erschossen oder nach Sibirien verschleppt.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Pr>
          <w:rFonts w:ascii="Arabic Typesetting" w:hAnsi="Arabic Typesetting" w:cs="Arabic Typesetting"/>
          <w:noProof/>
          <w:sz w:val="36"/>
          <w:szCs w:val="36"/>
        </w:rPr>
        <w:drawing>
          <wp:anchor distT="0" distB="0" distL="114300" distR="114300" simplePos="0" relativeHeight="251745280" behindDoc="1" locked="0" layoutInCell="1" allowOverlap="1">
            <wp:simplePos x="0" y="0"/>
            <wp:positionH relativeFrom="column">
              <wp:posOffset>4763135</wp:posOffset>
            </wp:positionH>
            <wp:positionV relativeFrom="paragraph">
              <wp:posOffset>289560</wp:posOffset>
            </wp:positionV>
            <wp:extent cx="1967230" cy="1734185"/>
            <wp:effectExtent l="19050" t="0" r="0" b="0"/>
            <wp:wrapNone/>
            <wp:docPr id="72" name="Obraz 39" descr="jaskó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askółka"/>
                    <pic:cNvPicPr>
                      <a:picLocks noChangeAspect="1" noChangeArrowheads="1"/>
                    </pic:cNvPicPr>
                  </pic:nvPicPr>
                  <pic:blipFill>
                    <a:blip r:embed="rId72" cstate="print"/>
                    <a:srcRect/>
                    <a:stretch>
                      <a:fillRect/>
                    </a:stretch>
                  </pic:blipFill>
                  <pic:spPr bwMode="auto">
                    <a:xfrm>
                      <a:off x="0" y="0"/>
                      <a:ext cx="1967230" cy="1734185"/>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Gałkowo hat heute 161 Einwohner. Die Anzahl der Altgläubigen nahm immer mehr ab: Während es 1960 noch 126 waren. , sind 2009 noch sechs ältere Menschen übriggeblieben. Die meisten sind Ende der siebziger Jahren als “Spätaussiedler“ in die Bundesrepublik ausgereist.</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Die heutigen, überwiegend katholischen Bewohner von </w:t>
      </w:r>
      <w:proofErr w:type="spellStart"/>
      <w:r w:rsidRPr="007C7639">
        <w:rPr>
          <w:rFonts w:ascii="Arabic Typesetting" w:hAnsi="Arabic Typesetting" w:cs="Arabic Typesetting"/>
          <w:sz w:val="36"/>
          <w:szCs w:val="36"/>
          <w:lang w:val="de-DE"/>
        </w:rPr>
        <w:t>Galkowo</w:t>
      </w:r>
      <w:proofErr w:type="spellEnd"/>
      <w:r w:rsidRPr="007C7639">
        <w:rPr>
          <w:rFonts w:ascii="Arabic Typesetting" w:hAnsi="Arabic Typesetting" w:cs="Arabic Typesetting"/>
          <w:sz w:val="36"/>
          <w:szCs w:val="36"/>
          <w:lang w:val="de-DE"/>
        </w:rPr>
        <w:t xml:space="preserve"> bemühen sich, den Charakter des Dorfes und den Baustil zu erhalten Mit einer Ausnahme gibt es keine protzigen Wochenendhäuser reicher Leute aus den Großstädten. Landwirtschaft und Obstanbau gibt es allerdings kaum noch. Die Bewohner leben heute hauptsächlich </w:t>
      </w:r>
      <w:r w:rsidRPr="007C7639">
        <w:rPr>
          <w:rFonts w:ascii="Arabic Typesetting" w:hAnsi="Arabic Typesetting" w:cs="Arabic Typesetting"/>
          <w:sz w:val="36"/>
          <w:szCs w:val="36"/>
          <w:lang w:val="de-DE"/>
        </w:rPr>
        <w:lastRenderedPageBreak/>
        <w:t xml:space="preserve">von Dienstleistungen und Tourismus. Wesentlich haben dazu das Gestüt Ferenstein </w:t>
      </w:r>
      <w:r>
        <w:rPr>
          <w:rFonts w:ascii="Arabic Typesetting" w:hAnsi="Arabic Typesetting" w:cs="Arabic Typesetting"/>
          <w:noProof/>
          <w:sz w:val="36"/>
          <w:szCs w:val="36"/>
        </w:rPr>
        <w:drawing>
          <wp:anchor distT="0" distB="0" distL="114300" distR="114300" simplePos="0" relativeHeight="251740160" behindDoc="1" locked="0" layoutInCell="1" allowOverlap="1">
            <wp:simplePos x="0" y="0"/>
            <wp:positionH relativeFrom="column">
              <wp:posOffset>2804795</wp:posOffset>
            </wp:positionH>
            <wp:positionV relativeFrom="paragraph">
              <wp:posOffset>629285</wp:posOffset>
            </wp:positionV>
            <wp:extent cx="958215" cy="425450"/>
            <wp:effectExtent l="19050" t="0" r="0" b="0"/>
            <wp:wrapTight wrapText="bothSides">
              <wp:wrapPolygon edited="0">
                <wp:start x="-429" y="0"/>
                <wp:lineTo x="-429" y="20310"/>
                <wp:lineTo x="21471" y="20310"/>
                <wp:lineTo x="21471" y="0"/>
                <wp:lineTo x="-429" y="0"/>
              </wp:wrapPolygon>
            </wp:wrapTight>
            <wp:docPr id="70" name="Obraz 2" descr="potocki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tocki divider"/>
                    <pic:cNvPicPr>
                      <a:picLocks noChangeAspect="1" noChangeArrowheads="1"/>
                    </pic:cNvPicPr>
                  </pic:nvPicPr>
                  <pic:blipFill>
                    <a:blip r:embed="rId7"/>
                    <a:srcRect/>
                    <a:stretch>
                      <a:fillRect/>
                    </a:stretch>
                  </pic:blipFill>
                  <pic:spPr bwMode="auto">
                    <a:xfrm>
                      <a:off x="0" y="0"/>
                      <a:ext cx="958215" cy="425450"/>
                    </a:xfrm>
                    <a:prstGeom prst="rect">
                      <a:avLst/>
                    </a:prstGeom>
                    <a:noFill/>
                    <a:ln w="9525">
                      <a:noFill/>
                      <a:miter lim="800000"/>
                      <a:headEnd/>
                      <a:tailEnd/>
                    </a:ln>
                  </pic:spPr>
                </pic:pic>
              </a:graphicData>
            </a:graphic>
          </wp:anchor>
        </w:drawing>
      </w:r>
      <w:r w:rsidRPr="007C7639">
        <w:rPr>
          <w:rFonts w:ascii="Arabic Typesetting" w:hAnsi="Arabic Typesetting" w:cs="Arabic Typesetting"/>
          <w:sz w:val="36"/>
          <w:szCs w:val="36"/>
          <w:lang w:val="de-DE"/>
        </w:rPr>
        <w:t>und das Gasthaus von Alexander Potocki mit dem Dönhoff-Museum beigetragen.</w:t>
      </w:r>
    </w:p>
    <w:p w:rsidR="007C7639" w:rsidRPr="007C7639" w:rsidRDefault="007C7639" w:rsidP="007C7639">
      <w:pPr>
        <w:pStyle w:val="NormalnyWeb"/>
        <w:spacing w:after="0"/>
        <w:jc w:val="both"/>
        <w:rPr>
          <w:rFonts w:ascii="Arabic Typesetting" w:hAnsi="Arabic Typesetting" w:cs="Arabic Typesetting"/>
          <w:sz w:val="36"/>
          <w:szCs w:val="36"/>
          <w:lang w:val="de-DE"/>
        </w:rPr>
      </w:pPr>
    </w:p>
    <w:p w:rsidR="007C7639" w:rsidRPr="007C7639" w:rsidRDefault="007C7639" w:rsidP="007C7639">
      <w:pPr>
        <w:pStyle w:val="NormalnyWeb"/>
        <w:spacing w:after="0"/>
        <w:ind w:left="360"/>
        <w:jc w:val="center"/>
        <w:rPr>
          <w:rFonts w:ascii="Tagettes" w:hAnsi="Tagettes" w:cs="Arabic Typesetting"/>
          <w:b/>
          <w:color w:val="4F6228"/>
          <w:sz w:val="40"/>
          <w:szCs w:val="40"/>
          <w:lang w:val="de-DE"/>
        </w:rPr>
      </w:pPr>
      <w:r w:rsidRPr="007C7639">
        <w:rPr>
          <w:rFonts w:ascii="Tagettes" w:hAnsi="Tagettes" w:cs="Arabic Typesetting"/>
          <w:b/>
          <w:bCs/>
          <w:color w:val="4F6228"/>
          <w:sz w:val="40"/>
          <w:szCs w:val="40"/>
          <w:lang w:val="de-DE"/>
        </w:rPr>
        <w:t>Orte in der Nachbarschaft</w:t>
      </w:r>
    </w:p>
    <w:p w:rsidR="007C7639" w:rsidRPr="007C7639" w:rsidRDefault="007C7639" w:rsidP="007C7639">
      <w:pPr>
        <w:pStyle w:val="NormalnyWeb"/>
        <w:spacing w:after="0"/>
        <w:ind w:left="360"/>
        <w:jc w:val="center"/>
        <w:rPr>
          <w:rFonts w:ascii="Arabic Typesetting" w:hAnsi="Arabic Typesetting" w:cs="Arabic Typesetting"/>
          <w:color w:val="4F6228"/>
          <w:sz w:val="36"/>
          <w:szCs w:val="36"/>
          <w:lang w:val="de-DE"/>
        </w:rPr>
      </w:pPr>
      <w:r w:rsidRPr="007C7639">
        <w:rPr>
          <w:rFonts w:ascii="Arabic Typesetting" w:hAnsi="Arabic Typesetting" w:cs="Arabic Typesetting"/>
          <w:b/>
          <w:bCs/>
          <w:color w:val="4F6228"/>
          <w:sz w:val="36"/>
          <w:szCs w:val="36"/>
          <w:lang w:val="de-DE"/>
        </w:rPr>
        <w:t>WOJNOWO (Eckertsdorf)</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Auf einem 2 km langen Weg durch Weiden , Wiesen und die Holzbrücke über die </w:t>
      </w:r>
      <w:proofErr w:type="spellStart"/>
      <w:r w:rsidRPr="007C7639">
        <w:rPr>
          <w:rFonts w:ascii="Arabic Typesetting" w:hAnsi="Arabic Typesetting" w:cs="Arabic Typesetting"/>
          <w:sz w:val="36"/>
          <w:szCs w:val="36"/>
          <w:lang w:val="de-DE"/>
        </w:rPr>
        <w:t>Kruttinna</w:t>
      </w:r>
      <w:proofErr w:type="spellEnd"/>
      <w:r w:rsidRPr="007C7639">
        <w:rPr>
          <w:rFonts w:ascii="Arabic Typesetting" w:hAnsi="Arabic Typesetting" w:cs="Arabic Typesetting"/>
          <w:sz w:val="36"/>
          <w:szCs w:val="36"/>
          <w:lang w:val="de-DE"/>
        </w:rPr>
        <w:t xml:space="preserve"> erreicht man </w:t>
      </w:r>
      <w:proofErr w:type="spellStart"/>
      <w:r w:rsidRPr="007C7639">
        <w:rPr>
          <w:rFonts w:ascii="Arabic Typesetting" w:hAnsi="Arabic Typesetting" w:cs="Arabic Typesetting"/>
          <w:sz w:val="36"/>
          <w:szCs w:val="36"/>
          <w:lang w:val="de-DE"/>
        </w:rPr>
        <w:t>Wojnowo</w:t>
      </w:r>
      <w:proofErr w:type="spellEnd"/>
      <w:r w:rsidRPr="007C7639">
        <w:rPr>
          <w:rFonts w:ascii="Arabic Typesetting" w:hAnsi="Arabic Typesetting" w:cs="Arabic Typesetting"/>
          <w:sz w:val="36"/>
          <w:szCs w:val="36"/>
          <w:lang w:val="de-DE"/>
        </w:rPr>
        <w:t xml:space="preserve"> (Eckertsdorf), dem früheren Mittelpunkt der </w:t>
      </w:r>
      <w:proofErr w:type="spellStart"/>
      <w:r w:rsidRPr="007C7639">
        <w:rPr>
          <w:rFonts w:ascii="Arabic Typesetting" w:hAnsi="Arabic Typesetting" w:cs="Arabic Typesetting"/>
          <w:sz w:val="36"/>
          <w:szCs w:val="36"/>
          <w:lang w:val="de-DE"/>
        </w:rPr>
        <w:t>Altgläubigensiedlungen</w:t>
      </w:r>
      <w:proofErr w:type="spellEnd"/>
      <w:r w:rsidRPr="007C7639">
        <w:rPr>
          <w:rFonts w:ascii="Arabic Typesetting" w:hAnsi="Arabic Typesetting" w:cs="Arabic Typesetting"/>
          <w:sz w:val="36"/>
          <w:szCs w:val="36"/>
          <w:lang w:val="de-DE"/>
        </w:rPr>
        <w:t>.</w:t>
      </w:r>
    </w:p>
    <w:p w:rsidR="007C7639" w:rsidRPr="00ED2B80" w:rsidRDefault="007C7639" w:rsidP="007C7639">
      <w:pPr>
        <w:pStyle w:val="NormalnyWeb"/>
        <w:spacing w:after="0"/>
        <w:ind w:left="360"/>
        <w:jc w:val="both"/>
        <w:rPr>
          <w:rFonts w:ascii="Arabic Typesetting" w:hAnsi="Arabic Typesetting" w:cs="Arabic Typesetting"/>
          <w:sz w:val="36"/>
          <w:szCs w:val="36"/>
        </w:rPr>
      </w:pPr>
      <w:r>
        <w:rPr>
          <w:rFonts w:ascii="Arabic Typesetting" w:hAnsi="Arabic Typesetting" w:cs="Arabic Typesetting"/>
          <w:b/>
          <w:noProof/>
          <w:sz w:val="36"/>
          <w:szCs w:val="36"/>
        </w:rPr>
        <w:drawing>
          <wp:anchor distT="0" distB="0" distL="114300" distR="114300" simplePos="0" relativeHeight="251738112" behindDoc="1" locked="0" layoutInCell="1" allowOverlap="1">
            <wp:simplePos x="0" y="0"/>
            <wp:positionH relativeFrom="column">
              <wp:posOffset>-1204595</wp:posOffset>
            </wp:positionH>
            <wp:positionV relativeFrom="paragraph">
              <wp:posOffset>873760</wp:posOffset>
            </wp:positionV>
            <wp:extent cx="4705350" cy="5943600"/>
            <wp:effectExtent l="19050" t="0" r="0" b="0"/>
            <wp:wrapNone/>
            <wp:docPr id="71" name="Obraz 32"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ee"/>
                    <pic:cNvPicPr>
                      <a:picLocks noChangeAspect="1" noChangeArrowheads="1"/>
                    </pic:cNvPicPr>
                  </pic:nvPicPr>
                  <pic:blipFill>
                    <a:blip r:embed="rId73"/>
                    <a:srcRect/>
                    <a:stretch>
                      <a:fillRect/>
                    </a:stretch>
                  </pic:blipFill>
                  <pic:spPr bwMode="auto">
                    <a:xfrm>
                      <a:off x="0" y="0"/>
                      <a:ext cx="4705350" cy="5943600"/>
                    </a:xfrm>
                    <a:prstGeom prst="rect">
                      <a:avLst/>
                    </a:prstGeom>
                    <a:noFill/>
                    <a:ln w="9525">
                      <a:noFill/>
                      <a:miter lim="800000"/>
                      <a:headEnd/>
                      <a:tailEnd/>
                    </a:ln>
                  </pic:spPr>
                </pic:pic>
              </a:graphicData>
            </a:graphic>
          </wp:anchor>
        </w:drawing>
      </w:r>
      <w:proofErr w:type="spellStart"/>
      <w:r w:rsidRPr="007C7639">
        <w:rPr>
          <w:rFonts w:ascii="Arabic Typesetting" w:hAnsi="Arabic Typesetting" w:cs="Arabic Typesetting"/>
          <w:b/>
          <w:sz w:val="36"/>
          <w:szCs w:val="36"/>
          <w:lang w:val="de-DE"/>
        </w:rPr>
        <w:t>Wojnowo</w:t>
      </w:r>
      <w:proofErr w:type="spellEnd"/>
      <w:r w:rsidRPr="007C7639">
        <w:rPr>
          <w:rFonts w:ascii="Arabic Typesetting" w:hAnsi="Arabic Typesetting" w:cs="Arabic Typesetting"/>
          <w:b/>
          <w:sz w:val="36"/>
          <w:szCs w:val="36"/>
          <w:lang w:val="de-DE"/>
        </w:rPr>
        <w:t xml:space="preserve"> wurde wie </w:t>
      </w:r>
      <w:proofErr w:type="spellStart"/>
      <w:r w:rsidRPr="007C7639">
        <w:rPr>
          <w:rFonts w:ascii="Arabic Typesetting" w:hAnsi="Arabic Typesetting" w:cs="Arabic Typesetting"/>
          <w:b/>
          <w:sz w:val="36"/>
          <w:szCs w:val="36"/>
          <w:lang w:val="de-DE"/>
        </w:rPr>
        <w:t>Galkowo</w:t>
      </w:r>
      <w:proofErr w:type="spellEnd"/>
      <w:r w:rsidRPr="007C7639">
        <w:rPr>
          <w:rFonts w:ascii="Arabic Typesetting" w:hAnsi="Arabic Typesetting" w:cs="Arabic Typesetting"/>
          <w:b/>
          <w:sz w:val="36"/>
          <w:szCs w:val="36"/>
          <w:lang w:val="de-DE"/>
        </w:rPr>
        <w:t xml:space="preserve"> 1832 gegründet und hatte zu Beginn der 2. Weltkrieges 605 Einwohner.</w:t>
      </w:r>
      <w:r w:rsidRPr="007C7639">
        <w:rPr>
          <w:rFonts w:ascii="Arabic Typesetting" w:hAnsi="Arabic Typesetting" w:cs="Arabic Typesetting"/>
          <w:sz w:val="36"/>
          <w:szCs w:val="36"/>
          <w:lang w:val="de-DE"/>
        </w:rPr>
        <w:t xml:space="preserve"> Der Name </w:t>
      </w:r>
      <w:proofErr w:type="spellStart"/>
      <w:r w:rsidRPr="007C7639">
        <w:rPr>
          <w:rFonts w:ascii="Arabic Typesetting" w:hAnsi="Arabic Typesetting" w:cs="Arabic Typesetting"/>
          <w:sz w:val="36"/>
          <w:szCs w:val="36"/>
          <w:lang w:val="de-DE"/>
        </w:rPr>
        <w:t>Wojnowo</w:t>
      </w:r>
      <w:proofErr w:type="spellEnd"/>
      <w:r w:rsidRPr="007C7639">
        <w:rPr>
          <w:rFonts w:ascii="Arabic Typesetting" w:hAnsi="Arabic Typesetting" w:cs="Arabic Typesetting"/>
          <w:sz w:val="36"/>
          <w:szCs w:val="36"/>
          <w:lang w:val="de-DE"/>
        </w:rPr>
        <w:t xml:space="preserve"> geht auf den ersten </w:t>
      </w:r>
      <w:proofErr w:type="spellStart"/>
      <w:r w:rsidRPr="007C7639">
        <w:rPr>
          <w:rFonts w:ascii="Arabic Typesetting" w:hAnsi="Arabic Typesetting" w:cs="Arabic Typesetting"/>
          <w:sz w:val="36"/>
          <w:szCs w:val="36"/>
          <w:lang w:val="de-DE"/>
        </w:rPr>
        <w:t>Starik</w:t>
      </w:r>
      <w:proofErr w:type="spellEnd"/>
      <w:r w:rsidRPr="007C7639">
        <w:rPr>
          <w:rFonts w:ascii="Arabic Typesetting" w:hAnsi="Arabic Typesetting" w:cs="Arabic Typesetting"/>
          <w:sz w:val="36"/>
          <w:szCs w:val="36"/>
          <w:lang w:val="de-DE"/>
        </w:rPr>
        <w:t xml:space="preserve"> (Gemeindevorsteher) Borissow zurück, der die Siedlung nach seinem Geburtsort bei Witebsk benannte. Offiziell wurde der Ort jedoch in </w:t>
      </w:r>
      <w:proofErr w:type="spellStart"/>
      <w:r w:rsidRPr="007C7639">
        <w:rPr>
          <w:rFonts w:ascii="Arabic Typesetting" w:hAnsi="Arabic Typesetting" w:cs="Arabic Typesetting"/>
          <w:sz w:val="36"/>
          <w:szCs w:val="36"/>
          <w:lang w:val="de-DE"/>
        </w:rPr>
        <w:t>Preussen</w:t>
      </w:r>
      <w:proofErr w:type="spellEnd"/>
      <w:r w:rsidRPr="007C7639">
        <w:rPr>
          <w:rFonts w:ascii="Arabic Typesetting" w:hAnsi="Arabic Typesetting" w:cs="Arabic Typesetting"/>
          <w:sz w:val="36"/>
          <w:szCs w:val="36"/>
          <w:lang w:val="de-DE"/>
        </w:rPr>
        <w:t xml:space="preserve"> nach dem Forstmeister Eckert benannt, der die Aufteilung der Parzellen an die russischen Glaubensflüchtlinge leitete. </w:t>
      </w:r>
      <w:r w:rsidRPr="00ED2B80">
        <w:rPr>
          <w:rFonts w:ascii="Arabic Typesetting" w:hAnsi="Arabic Typesetting" w:cs="Arabic Typesetting"/>
          <w:sz w:val="36"/>
          <w:szCs w:val="36"/>
        </w:rPr>
        <w:t xml:space="preserve">In dem </w:t>
      </w:r>
      <w:proofErr w:type="spellStart"/>
      <w:r w:rsidRPr="00ED2B80">
        <w:rPr>
          <w:rFonts w:ascii="Arabic Typesetting" w:hAnsi="Arabic Typesetting" w:cs="Arabic Typesetting"/>
          <w:sz w:val="36"/>
          <w:szCs w:val="36"/>
        </w:rPr>
        <w:t>kleinen</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Dorf</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gibt</w:t>
      </w:r>
      <w:proofErr w:type="spellEnd"/>
      <w:r w:rsidRPr="00ED2B80">
        <w:rPr>
          <w:rFonts w:ascii="Arabic Typesetting" w:hAnsi="Arabic Typesetting" w:cs="Arabic Typesetting"/>
          <w:sz w:val="36"/>
          <w:szCs w:val="36"/>
        </w:rPr>
        <w:t xml:space="preserve"> es </w:t>
      </w:r>
      <w:proofErr w:type="spellStart"/>
      <w:r w:rsidRPr="00ED2B80">
        <w:rPr>
          <w:rFonts w:ascii="Arabic Typesetting" w:hAnsi="Arabic Typesetting" w:cs="Arabic Typesetting"/>
          <w:b/>
          <w:sz w:val="36"/>
          <w:szCs w:val="36"/>
        </w:rPr>
        <w:t>drei</w:t>
      </w:r>
      <w:proofErr w:type="spellEnd"/>
      <w:r w:rsidRPr="00ED2B80">
        <w:rPr>
          <w:rFonts w:ascii="Arabic Typesetting" w:hAnsi="Arabic Typesetting" w:cs="Arabic Typesetting"/>
          <w:b/>
          <w:sz w:val="36"/>
          <w:szCs w:val="36"/>
        </w:rPr>
        <w:t xml:space="preserve"> </w:t>
      </w:r>
      <w:proofErr w:type="spellStart"/>
      <w:r w:rsidRPr="00ED2B80">
        <w:rPr>
          <w:rFonts w:ascii="Arabic Typesetting" w:hAnsi="Arabic Typesetting" w:cs="Arabic Typesetting"/>
          <w:b/>
          <w:sz w:val="36"/>
          <w:szCs w:val="36"/>
        </w:rPr>
        <w:t>Kirchen</w:t>
      </w:r>
      <w:proofErr w:type="spellEnd"/>
      <w:r w:rsidRPr="00ED2B80">
        <w:rPr>
          <w:rFonts w:ascii="Arabic Typesetting" w:hAnsi="Arabic Typesetting" w:cs="Arabic Typesetting"/>
          <w:b/>
          <w:sz w:val="36"/>
          <w:szCs w:val="36"/>
        </w:rPr>
        <w:t>:</w:t>
      </w:r>
      <w:r w:rsidRPr="00ED2B80">
        <w:rPr>
          <w:rFonts w:ascii="Arabic Typesetting" w:hAnsi="Arabic Typesetting" w:cs="Arabic Typesetting"/>
          <w:sz w:val="36"/>
          <w:szCs w:val="36"/>
        </w:rPr>
        <w:t xml:space="preserve"> </w:t>
      </w:r>
    </w:p>
    <w:p w:rsidR="007C7639" w:rsidRPr="007C7639" w:rsidRDefault="007C7639" w:rsidP="007C7639">
      <w:pPr>
        <w:pStyle w:val="NormalnyWeb"/>
        <w:numPr>
          <w:ilvl w:val="0"/>
          <w:numId w:val="3"/>
        </w:numPr>
        <w:spacing w:after="0" w:afterAutospacing="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Die bekannteste gehört zu dem idyllisch auf </w:t>
      </w:r>
      <w:r w:rsidRPr="007C7639">
        <w:rPr>
          <w:rFonts w:ascii="Arabic Typesetting" w:hAnsi="Arabic Typesetting" w:cs="Arabic Typesetting"/>
          <w:b/>
          <w:sz w:val="36"/>
          <w:szCs w:val="36"/>
          <w:lang w:val="de-DE"/>
        </w:rPr>
        <w:t xml:space="preserve">einer Halbinsel am </w:t>
      </w:r>
      <w:proofErr w:type="spellStart"/>
      <w:r w:rsidRPr="007C7639">
        <w:rPr>
          <w:rFonts w:ascii="Arabic Typesetting" w:hAnsi="Arabic Typesetting" w:cs="Arabic Typesetting"/>
          <w:b/>
          <w:sz w:val="36"/>
          <w:szCs w:val="36"/>
          <w:lang w:val="de-DE"/>
        </w:rPr>
        <w:t>Duß</w:t>
      </w:r>
      <w:proofErr w:type="spellEnd"/>
      <w:r w:rsidRPr="007C7639">
        <w:rPr>
          <w:rFonts w:ascii="Arabic Typesetting" w:hAnsi="Arabic Typesetting" w:cs="Arabic Typesetting"/>
          <w:b/>
          <w:sz w:val="36"/>
          <w:szCs w:val="36"/>
          <w:lang w:val="de-DE"/>
        </w:rPr>
        <w:t>-See gelegenen Kloster am Ende des Dorfes</w:t>
      </w:r>
      <w:r w:rsidRPr="007C7639">
        <w:rPr>
          <w:rFonts w:ascii="Arabic Typesetting" w:hAnsi="Arabic Typesetting" w:cs="Arabic Typesetting"/>
          <w:sz w:val="36"/>
          <w:szCs w:val="36"/>
          <w:lang w:val="de-DE"/>
        </w:rPr>
        <w:t xml:space="preserve">. Es ist heute nur noch Museum und hat seine Seele verloren, seitdem die beiden letzten </w:t>
      </w:r>
      <w:proofErr w:type="spellStart"/>
      <w:r w:rsidRPr="007C7639">
        <w:rPr>
          <w:rFonts w:ascii="Arabic Typesetting" w:hAnsi="Arabic Typesetting" w:cs="Arabic Typesetting"/>
          <w:sz w:val="36"/>
          <w:szCs w:val="36"/>
          <w:lang w:val="de-DE"/>
        </w:rPr>
        <w:t>altgläubigen</w:t>
      </w:r>
      <w:proofErr w:type="spellEnd"/>
      <w:r w:rsidRPr="007C7639">
        <w:rPr>
          <w:rFonts w:ascii="Arabic Typesetting" w:hAnsi="Arabic Typesetting" w:cs="Arabic Typesetting"/>
          <w:sz w:val="36"/>
          <w:szCs w:val="36"/>
          <w:lang w:val="de-DE"/>
        </w:rPr>
        <w:t xml:space="preserve"> Laienschwestern Lena und Fima gestorben sind. Ursprünglich war es aus einer 1835 entstandenen Einsiedelei 1848 als Männerkloster gegründet worden, wurde aber aufgegeben, nachdem die Mönche nach </w:t>
      </w:r>
      <w:proofErr w:type="spellStart"/>
      <w:r w:rsidRPr="007C7639">
        <w:rPr>
          <w:rFonts w:ascii="Arabic Typesetting" w:hAnsi="Arabic Typesetting" w:cs="Arabic Typesetting"/>
          <w:sz w:val="36"/>
          <w:szCs w:val="36"/>
          <w:lang w:val="de-DE"/>
        </w:rPr>
        <w:t>Rußland</w:t>
      </w:r>
      <w:proofErr w:type="spellEnd"/>
      <w:r w:rsidRPr="007C7639">
        <w:rPr>
          <w:rFonts w:ascii="Arabic Typesetting" w:hAnsi="Arabic Typesetting" w:cs="Arabic Typesetting"/>
          <w:sz w:val="36"/>
          <w:szCs w:val="36"/>
          <w:lang w:val="de-DE"/>
        </w:rPr>
        <w:t xml:space="preserve"> zurückgekehrt waren und zur reformierten russisch-</w:t>
      </w:r>
      <w:proofErr w:type="spellStart"/>
      <w:r w:rsidRPr="007C7639">
        <w:rPr>
          <w:rFonts w:ascii="Arabic Typesetting" w:hAnsi="Arabic Typesetting" w:cs="Arabic Typesetting"/>
          <w:sz w:val="36"/>
          <w:szCs w:val="36"/>
          <w:lang w:val="de-DE"/>
        </w:rPr>
        <w:t>orthoxen</w:t>
      </w:r>
      <w:proofErr w:type="spellEnd"/>
      <w:r w:rsidRPr="007C7639">
        <w:rPr>
          <w:rFonts w:ascii="Arabic Typesetting" w:hAnsi="Arabic Typesetting" w:cs="Arabic Typesetting"/>
          <w:sz w:val="36"/>
          <w:szCs w:val="36"/>
          <w:lang w:val="de-DE"/>
        </w:rPr>
        <w:t xml:space="preserve"> Glauben übertraten. 1885 brach nach der Neugründung als Frauenkloster mit aus Moskau entsandten Nonnen eine neue Blütezeit an.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Das Kloster und die Nonnen überstanden die beiden Weltkriege und die Nachkriegszeit unbeschadet. Es fehlte jedoch an Nachwuchs und die Arbeit auf den Feldern konnte sie nicht mehr ernähren. Die letzte Äbtissin Antonina </w:t>
      </w:r>
      <w:proofErr w:type="spellStart"/>
      <w:r w:rsidRPr="007C7639">
        <w:rPr>
          <w:rFonts w:ascii="Arabic Typesetting" w:hAnsi="Arabic Typesetting" w:cs="Arabic Typesetting"/>
          <w:sz w:val="36"/>
          <w:szCs w:val="36"/>
          <w:lang w:val="de-DE"/>
        </w:rPr>
        <w:t>Kondratjewa</w:t>
      </w:r>
      <w:proofErr w:type="spellEnd"/>
      <w:r w:rsidRPr="007C7639">
        <w:rPr>
          <w:rFonts w:ascii="Arabic Typesetting" w:hAnsi="Arabic Typesetting" w:cs="Arabic Typesetting"/>
          <w:sz w:val="36"/>
          <w:szCs w:val="36"/>
          <w:lang w:val="de-DE"/>
        </w:rPr>
        <w:t xml:space="preserve"> übertrug kurz vor ihrem Tode 1972 dem katholischen Polen .Leon </w:t>
      </w:r>
      <w:proofErr w:type="spellStart"/>
      <w:r w:rsidRPr="007C7639">
        <w:rPr>
          <w:rFonts w:ascii="Arabic Typesetting" w:hAnsi="Arabic Typesetting" w:cs="Arabic Typesetting"/>
          <w:sz w:val="36"/>
          <w:szCs w:val="36"/>
          <w:lang w:val="de-DE"/>
        </w:rPr>
        <w:t>Ludwikowski</w:t>
      </w:r>
      <w:proofErr w:type="spellEnd"/>
      <w:r w:rsidRPr="007C7639">
        <w:rPr>
          <w:rFonts w:ascii="Arabic Typesetting" w:hAnsi="Arabic Typesetting" w:cs="Arabic Typesetting"/>
          <w:sz w:val="36"/>
          <w:szCs w:val="36"/>
          <w:lang w:val="de-DE"/>
        </w:rPr>
        <w:t xml:space="preserve"> das </w:t>
      </w:r>
      <w:r w:rsidRPr="007C7639">
        <w:rPr>
          <w:rFonts w:ascii="Arabic Typesetting" w:hAnsi="Arabic Typesetting" w:cs="Arabic Typesetting"/>
          <w:sz w:val="36"/>
          <w:szCs w:val="36"/>
          <w:lang w:val="de-DE"/>
        </w:rPr>
        <w:lastRenderedPageBreak/>
        <w:t>Eigentum an dem Kloster und seinen Ländereien unter der Bedingung, dass er sich um die letzten Nonnen kümmere. Inzwischen ist auch er gestorben und sein Enkel betreibt das kleine Museum „Kloster der Altgläubigen“. Einige Ikonen aus dem Kloster befinden sich im Museum in Heilsberg (</w:t>
      </w:r>
      <w:proofErr w:type="spellStart"/>
      <w:r w:rsidRPr="007C7639">
        <w:rPr>
          <w:rFonts w:ascii="Arabic Typesetting" w:hAnsi="Arabic Typesetting" w:cs="Arabic Typesetting"/>
          <w:sz w:val="36"/>
          <w:szCs w:val="36"/>
          <w:lang w:val="de-DE"/>
        </w:rPr>
        <w:t>Lidzbark</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Warminski</w:t>
      </w:r>
      <w:proofErr w:type="spellEnd"/>
      <w:r w:rsidRPr="007C7639">
        <w:rPr>
          <w:rFonts w:ascii="Arabic Typesetting" w:hAnsi="Arabic Typesetting" w:cs="Arabic Typesetting"/>
          <w:sz w:val="36"/>
          <w:szCs w:val="36"/>
          <w:lang w:val="de-DE"/>
        </w:rPr>
        <w:t xml:space="preserve">). </w:t>
      </w:r>
    </w:p>
    <w:p w:rsidR="007C7639" w:rsidRPr="00ED2B80" w:rsidRDefault="007C7639" w:rsidP="007C7639">
      <w:pPr>
        <w:pStyle w:val="NormalnyWeb"/>
        <w:numPr>
          <w:ilvl w:val="0"/>
          <w:numId w:val="3"/>
        </w:numPr>
        <w:spacing w:after="0" w:afterAutospacing="0"/>
        <w:jc w:val="both"/>
        <w:rPr>
          <w:rFonts w:ascii="Arabic Typesetting" w:hAnsi="Arabic Typesetting" w:cs="Arabic Typesetting"/>
          <w:sz w:val="36"/>
          <w:szCs w:val="36"/>
        </w:rPr>
      </w:pPr>
      <w:r w:rsidRPr="007C7639">
        <w:rPr>
          <w:rFonts w:ascii="Arabic Typesetting" w:hAnsi="Arabic Typesetting" w:cs="Arabic Typesetting"/>
          <w:b/>
          <w:sz w:val="36"/>
          <w:szCs w:val="36"/>
          <w:lang w:val="de-DE"/>
        </w:rPr>
        <w:t xml:space="preserve">Gottesdienste für die wenigen noch verbliebenen Altgläubigen finden in der </w:t>
      </w:r>
      <w:proofErr w:type="spellStart"/>
      <w:r w:rsidRPr="007C7639">
        <w:rPr>
          <w:rFonts w:ascii="Arabic Typesetting" w:hAnsi="Arabic Typesetting" w:cs="Arabic Typesetting"/>
          <w:b/>
          <w:sz w:val="36"/>
          <w:szCs w:val="36"/>
          <w:lang w:val="de-DE"/>
        </w:rPr>
        <w:t>Molena</w:t>
      </w:r>
      <w:proofErr w:type="spellEnd"/>
      <w:r w:rsidRPr="007C7639">
        <w:rPr>
          <w:rFonts w:ascii="Arabic Typesetting" w:hAnsi="Arabic Typesetting" w:cs="Arabic Typesetting"/>
          <w:b/>
          <w:sz w:val="36"/>
          <w:szCs w:val="36"/>
          <w:lang w:val="de-DE"/>
        </w:rPr>
        <w:t xml:space="preserve"> statt, einem Ziegelbau in der Mitte des Dorfes.</w:t>
      </w:r>
      <w:r w:rsidRPr="007C7639">
        <w:rPr>
          <w:rFonts w:ascii="Arabic Typesetting" w:hAnsi="Arabic Typesetting" w:cs="Arabic Typesetting"/>
          <w:sz w:val="36"/>
          <w:szCs w:val="36"/>
          <w:lang w:val="de-DE"/>
        </w:rPr>
        <w:t xml:space="preserve"> Sie unterscheidet sich äußerlich wenig von neugotischen Dorfkirchen der Umgebung und </w:t>
      </w:r>
      <w:r w:rsidRPr="007C7639">
        <w:rPr>
          <w:rFonts w:ascii="Arabic Typesetting" w:hAnsi="Arabic Typesetting" w:cs="Arabic Typesetting"/>
          <w:b/>
          <w:sz w:val="36"/>
          <w:szCs w:val="36"/>
          <w:lang w:val="de-DE"/>
        </w:rPr>
        <w:t>entstand 1921</w:t>
      </w:r>
      <w:r w:rsidRPr="007C7639">
        <w:rPr>
          <w:rFonts w:ascii="Arabic Typesetting" w:hAnsi="Arabic Typesetting" w:cs="Arabic Typesetting"/>
          <w:sz w:val="36"/>
          <w:szCs w:val="36"/>
          <w:lang w:val="de-DE"/>
        </w:rPr>
        <w:t xml:space="preserve"> anstelle des 1840 aus Eichenstämmen errichteten Gotteshauses, das 1920 abbrannte. 1930 wurde mit einem großen Umzug das hundertste Jubiläum der Ansiedlung der </w:t>
      </w:r>
      <w:proofErr w:type="spellStart"/>
      <w:r w:rsidRPr="007C7639">
        <w:rPr>
          <w:rFonts w:ascii="Arabic Typesetting" w:hAnsi="Arabic Typesetting" w:cs="Arabic Typesetting"/>
          <w:sz w:val="36"/>
          <w:szCs w:val="36"/>
          <w:lang w:val="de-DE"/>
        </w:rPr>
        <w:t>Philliponen</w:t>
      </w:r>
      <w:proofErr w:type="spellEnd"/>
      <w:r w:rsidRPr="007C7639">
        <w:rPr>
          <w:rFonts w:ascii="Arabic Typesetting" w:hAnsi="Arabic Typesetting" w:cs="Arabic Typesetting"/>
          <w:sz w:val="36"/>
          <w:szCs w:val="36"/>
          <w:lang w:val="de-DE"/>
        </w:rPr>
        <w:t xml:space="preserve"> in Masuren gefeiert. Zu dieser Gelegenheit wurde auch das große Schulgebäude errichtet, das heute noch steht. </w:t>
      </w:r>
      <w:proofErr w:type="spellStart"/>
      <w:r w:rsidRPr="00ED2B80">
        <w:rPr>
          <w:rFonts w:ascii="Arabic Typesetting" w:hAnsi="Arabic Typesetting" w:cs="Arabic Typesetting"/>
          <w:sz w:val="36"/>
          <w:szCs w:val="36"/>
        </w:rPr>
        <w:t>Darin</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sind</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Sozialwohnungen</w:t>
      </w:r>
      <w:proofErr w:type="spellEnd"/>
      <w:r w:rsidRPr="00ED2B80">
        <w:rPr>
          <w:rFonts w:ascii="Arabic Typesetting" w:hAnsi="Arabic Typesetting" w:cs="Arabic Typesetting"/>
          <w:sz w:val="36"/>
          <w:szCs w:val="36"/>
        </w:rPr>
        <w:t>.</w:t>
      </w:r>
    </w:p>
    <w:p w:rsidR="007C7639" w:rsidRPr="007C7639" w:rsidRDefault="007C7639" w:rsidP="007C7639">
      <w:pPr>
        <w:pStyle w:val="NormalnyWeb"/>
        <w:numPr>
          <w:ilvl w:val="0"/>
          <w:numId w:val="3"/>
        </w:numPr>
        <w:spacing w:after="0" w:afterAutospacing="0"/>
        <w:jc w:val="both"/>
        <w:rPr>
          <w:rFonts w:ascii="Arabic Typesetting" w:hAnsi="Arabic Typesetting" w:cs="Arabic Typesetting"/>
          <w:sz w:val="36"/>
          <w:szCs w:val="36"/>
          <w:lang w:val="de-DE"/>
        </w:rPr>
      </w:pPr>
      <w:r>
        <w:rPr>
          <w:rFonts w:ascii="Arabic Typesetting" w:hAnsi="Arabic Typesetting" w:cs="Arabic Typesetting"/>
          <w:b/>
          <w:noProof/>
          <w:sz w:val="36"/>
          <w:szCs w:val="36"/>
        </w:rPr>
        <w:drawing>
          <wp:anchor distT="0" distB="0" distL="114300" distR="114300" simplePos="0" relativeHeight="251748352" behindDoc="1" locked="0" layoutInCell="1" allowOverlap="1">
            <wp:simplePos x="0" y="0"/>
            <wp:positionH relativeFrom="column">
              <wp:posOffset>-581200</wp:posOffset>
            </wp:positionH>
            <wp:positionV relativeFrom="paragraph">
              <wp:posOffset>2392614</wp:posOffset>
            </wp:positionV>
            <wp:extent cx="6642779" cy="4146331"/>
            <wp:effectExtent l="19050" t="0" r="5671" b="0"/>
            <wp:wrapNone/>
            <wp:docPr id="69" name="Obraz 42" descr="klasztor_szk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lasztor_szkic"/>
                    <pic:cNvPicPr>
                      <a:picLocks noChangeAspect="1" noChangeArrowheads="1"/>
                    </pic:cNvPicPr>
                  </pic:nvPicPr>
                  <pic:blipFill>
                    <a:blip r:embed="rId74"/>
                    <a:srcRect/>
                    <a:stretch>
                      <a:fillRect/>
                    </a:stretch>
                  </pic:blipFill>
                  <pic:spPr bwMode="auto">
                    <a:xfrm>
                      <a:off x="0" y="0"/>
                      <a:ext cx="6642779" cy="4146331"/>
                    </a:xfrm>
                    <a:prstGeom prst="rect">
                      <a:avLst/>
                    </a:prstGeom>
                    <a:noFill/>
                    <a:ln w="9525">
                      <a:noFill/>
                      <a:miter lim="800000"/>
                      <a:headEnd/>
                      <a:tailEnd/>
                    </a:ln>
                  </pic:spPr>
                </pic:pic>
              </a:graphicData>
            </a:graphic>
          </wp:anchor>
        </w:drawing>
      </w:r>
      <w:r w:rsidRPr="007C7639">
        <w:rPr>
          <w:rFonts w:ascii="Arabic Typesetting" w:hAnsi="Arabic Typesetting" w:cs="Arabic Typesetting"/>
          <w:b/>
          <w:sz w:val="36"/>
          <w:szCs w:val="36"/>
          <w:lang w:val="de-DE"/>
        </w:rPr>
        <w:t>Eine religiöse Kuriosität in Masuren ist die hölzerne weiße orthodoxe Kirche mit den russischen Zwiebeltürmen.</w:t>
      </w:r>
      <w:r w:rsidRPr="007C7639">
        <w:rPr>
          <w:rFonts w:ascii="Arabic Typesetting" w:hAnsi="Arabic Typesetting" w:cs="Arabic Typesetting"/>
          <w:sz w:val="36"/>
          <w:szCs w:val="36"/>
          <w:lang w:val="de-DE"/>
        </w:rPr>
        <w:t xml:space="preserve"> Sie gehört der russisch-orthodoxen Gemeinde. Nach dem ersten Weltkrieg war der russische Offizier und Geistliche Awajew ins Dorf gekommen und hatte einen Teil der </w:t>
      </w:r>
      <w:proofErr w:type="spellStart"/>
      <w:r w:rsidRPr="007C7639">
        <w:rPr>
          <w:rFonts w:ascii="Arabic Typesetting" w:hAnsi="Arabic Typesetting" w:cs="Arabic Typesetting"/>
          <w:sz w:val="36"/>
          <w:szCs w:val="36"/>
          <w:lang w:val="de-DE"/>
        </w:rPr>
        <w:t>altgläubigen</w:t>
      </w:r>
      <w:proofErr w:type="spellEnd"/>
      <w:r w:rsidRPr="007C7639">
        <w:rPr>
          <w:rFonts w:ascii="Arabic Typesetting" w:hAnsi="Arabic Typesetting" w:cs="Arabic Typesetting"/>
          <w:sz w:val="36"/>
          <w:szCs w:val="36"/>
          <w:lang w:val="de-DE"/>
        </w:rPr>
        <w:t xml:space="preserve"> Bewohner zu den Glaubenssätzen und </w:t>
      </w:r>
      <w:proofErr w:type="spellStart"/>
      <w:r w:rsidRPr="007C7639">
        <w:rPr>
          <w:rFonts w:ascii="Arabic Typesetting" w:hAnsi="Arabic Typesetting" w:cs="Arabic Typesetting"/>
          <w:sz w:val="36"/>
          <w:szCs w:val="36"/>
          <w:lang w:val="de-DE"/>
        </w:rPr>
        <w:t>Rythen</w:t>
      </w:r>
      <w:proofErr w:type="spellEnd"/>
      <w:r w:rsidRPr="007C7639">
        <w:rPr>
          <w:rFonts w:ascii="Arabic Typesetting" w:hAnsi="Arabic Typesetting" w:cs="Arabic Typesetting"/>
          <w:sz w:val="36"/>
          <w:szCs w:val="36"/>
          <w:lang w:val="de-DE"/>
        </w:rPr>
        <w:t xml:space="preserve"> der reformierten russischen Orthodoxie bekehrt. Schon vorher waren einige Altgläubige in </w:t>
      </w:r>
      <w:proofErr w:type="spellStart"/>
      <w:r w:rsidRPr="007C7639">
        <w:rPr>
          <w:rFonts w:ascii="Arabic Typesetting" w:hAnsi="Arabic Typesetting" w:cs="Arabic Typesetting"/>
          <w:sz w:val="36"/>
          <w:szCs w:val="36"/>
          <w:lang w:val="de-DE"/>
        </w:rPr>
        <w:t>Wojnowo</w:t>
      </w:r>
      <w:proofErr w:type="spellEnd"/>
      <w:r w:rsidRPr="007C7639">
        <w:rPr>
          <w:rFonts w:ascii="Arabic Typesetting" w:hAnsi="Arabic Typesetting" w:cs="Arabic Typesetting"/>
          <w:sz w:val="36"/>
          <w:szCs w:val="36"/>
          <w:lang w:val="de-DE"/>
        </w:rPr>
        <w:t xml:space="preserve"> und dem Nachbardorf </w:t>
      </w:r>
      <w:proofErr w:type="spellStart"/>
      <w:r w:rsidRPr="007C7639">
        <w:rPr>
          <w:rFonts w:ascii="Arabic Typesetting" w:hAnsi="Arabic Typesetting" w:cs="Arabic Typesetting"/>
          <w:sz w:val="36"/>
          <w:szCs w:val="36"/>
          <w:lang w:val="de-DE"/>
        </w:rPr>
        <w:t>Osiniak</w:t>
      </w:r>
      <w:proofErr w:type="spellEnd"/>
      <w:r w:rsidRPr="007C7639">
        <w:rPr>
          <w:rFonts w:ascii="Arabic Typesetting" w:hAnsi="Arabic Typesetting" w:cs="Arabic Typesetting"/>
          <w:sz w:val="36"/>
          <w:szCs w:val="36"/>
          <w:lang w:val="de-DE"/>
        </w:rPr>
        <w:t xml:space="preserve"> zum orthodoxen Glauben </w:t>
      </w:r>
      <w:proofErr w:type="spellStart"/>
      <w:r w:rsidRPr="007C7639">
        <w:rPr>
          <w:rFonts w:ascii="Arabic Typesetting" w:hAnsi="Arabic Typesetting" w:cs="Arabic Typesetting"/>
          <w:sz w:val="36"/>
          <w:szCs w:val="36"/>
          <w:lang w:val="de-DE"/>
        </w:rPr>
        <w:t>übergertreten</w:t>
      </w:r>
      <w:proofErr w:type="spellEnd"/>
      <w:r w:rsidRPr="007C7639">
        <w:rPr>
          <w:rFonts w:ascii="Arabic Typesetting" w:hAnsi="Arabic Typesetting" w:cs="Arabic Typesetting"/>
          <w:sz w:val="36"/>
          <w:szCs w:val="36"/>
          <w:lang w:val="de-DE"/>
        </w:rPr>
        <w:t xml:space="preserve">. Awajew errichtete 1923 die Kirche . Sie wird von Nonnen betreut, die aus Warschau und der Gegend von </w:t>
      </w:r>
      <w:proofErr w:type="spellStart"/>
      <w:r w:rsidRPr="007C7639">
        <w:rPr>
          <w:rFonts w:ascii="Arabic Typesetting" w:hAnsi="Arabic Typesetting" w:cs="Arabic Typesetting"/>
          <w:sz w:val="36"/>
          <w:szCs w:val="36"/>
          <w:lang w:val="de-DE"/>
        </w:rPr>
        <w:t>Bialystok</w:t>
      </w:r>
      <w:proofErr w:type="spellEnd"/>
      <w:r w:rsidRPr="007C7639">
        <w:rPr>
          <w:rFonts w:ascii="Arabic Typesetting" w:hAnsi="Arabic Typesetting" w:cs="Arabic Typesetting"/>
          <w:sz w:val="36"/>
          <w:szCs w:val="36"/>
          <w:lang w:val="de-DE"/>
        </w:rPr>
        <w:t xml:space="preserve"> nach Masuren delegiert wurden und in dem neben dem Friedhof gelegenen Pfarrhaus und Kloster wohnen.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i/>
          <w:sz w:val="36"/>
          <w:szCs w:val="36"/>
          <w:lang w:val="de-DE"/>
        </w:rPr>
        <w:t xml:space="preserve">Im Grund ist der Unterschied zwischen den </w:t>
      </w:r>
      <w:proofErr w:type="spellStart"/>
      <w:r w:rsidRPr="007C7639">
        <w:rPr>
          <w:rFonts w:ascii="Arabic Typesetting" w:hAnsi="Arabic Typesetting" w:cs="Arabic Typesetting"/>
          <w:i/>
          <w:sz w:val="36"/>
          <w:szCs w:val="36"/>
          <w:lang w:val="de-DE"/>
        </w:rPr>
        <w:t>Altgäubigen</w:t>
      </w:r>
      <w:proofErr w:type="spellEnd"/>
      <w:r w:rsidRPr="007C7639">
        <w:rPr>
          <w:rFonts w:ascii="Arabic Typesetting" w:hAnsi="Arabic Typesetting" w:cs="Arabic Typesetting"/>
          <w:i/>
          <w:sz w:val="36"/>
          <w:szCs w:val="36"/>
          <w:lang w:val="de-DE"/>
        </w:rPr>
        <w:t xml:space="preserve"> und den Russisch-Orthodoxen nicht allzu groß und betrifft Äußerlichkeiten. So geht es unter anderem darum, ob man mit zwei (altgläubig) oder drei Fingern (russisch-orthodox) das Kreuz schlägt oder in welcher Richtung man bei Prozessionen um die Kirche geht usw. Die masurischen Altgläubigen haben keinen Geistlichen (Popen), sondern wählen jemanden aus der </w:t>
      </w:r>
      <w:proofErr w:type="spellStart"/>
      <w:r w:rsidRPr="007C7639">
        <w:rPr>
          <w:rFonts w:ascii="Arabic Typesetting" w:hAnsi="Arabic Typesetting" w:cs="Arabic Typesetting"/>
          <w:i/>
          <w:sz w:val="36"/>
          <w:szCs w:val="36"/>
          <w:lang w:val="de-DE"/>
        </w:rPr>
        <w:t>Gemeindzu</w:t>
      </w:r>
      <w:proofErr w:type="spellEnd"/>
      <w:r w:rsidRPr="007C7639">
        <w:rPr>
          <w:rFonts w:ascii="Arabic Typesetting" w:hAnsi="Arabic Typesetting" w:cs="Arabic Typesetting"/>
          <w:i/>
          <w:sz w:val="36"/>
          <w:szCs w:val="36"/>
          <w:lang w:val="de-DE"/>
        </w:rPr>
        <w:t xml:space="preserve"> zu ihrem Vorsitzenden </w:t>
      </w:r>
      <w:proofErr w:type="spellStart"/>
      <w:r w:rsidRPr="007C7639">
        <w:rPr>
          <w:rFonts w:ascii="Arabic Typesetting" w:hAnsi="Arabic Typesetting" w:cs="Arabic Typesetting"/>
          <w:i/>
          <w:sz w:val="36"/>
          <w:szCs w:val="36"/>
          <w:lang w:val="de-DE"/>
        </w:rPr>
        <w:t>Starik</w:t>
      </w:r>
      <w:proofErr w:type="spellEnd"/>
      <w:r w:rsidRPr="007C7639">
        <w:rPr>
          <w:rFonts w:ascii="Arabic Typesetting" w:hAnsi="Arabic Typesetting" w:cs="Arabic Typesetting"/>
          <w:i/>
          <w:sz w:val="36"/>
          <w:szCs w:val="36"/>
          <w:lang w:val="de-DE"/>
        </w:rPr>
        <w:t xml:space="preserve"> (</w:t>
      </w:r>
      <w:r w:rsidRPr="007C7639">
        <w:rPr>
          <w:i/>
          <w:lang w:val="de-DE"/>
        </w:rPr>
        <w:t>was in der Übersetzung vom modernen Russisch bedeutet für "ein alter Mann, ein Opa“)</w:t>
      </w:r>
      <w:r w:rsidRPr="007C7639">
        <w:rPr>
          <w:rFonts w:ascii="Arabic Typesetting" w:hAnsi="Arabic Typesetting" w:cs="Arabic Typesetting"/>
          <w:i/>
          <w:sz w:val="36"/>
          <w:szCs w:val="36"/>
          <w:lang w:val="de-DE"/>
        </w:rPr>
        <w:t>.</w:t>
      </w:r>
    </w:p>
    <w:p w:rsidR="007C7639" w:rsidRDefault="007C7639" w:rsidP="007C7639">
      <w:pPr>
        <w:pStyle w:val="NormalnyWeb"/>
        <w:spacing w:after="0"/>
        <w:ind w:left="360"/>
        <w:jc w:val="center"/>
        <w:rPr>
          <w:rFonts w:ascii="Arabic Typesetting" w:hAnsi="Arabic Typesetting" w:cs="Arabic Typesetting"/>
          <w:b/>
          <w:color w:val="4F6228"/>
          <w:sz w:val="36"/>
          <w:szCs w:val="36"/>
          <w:lang w:val="de-DE"/>
        </w:rPr>
      </w:pPr>
    </w:p>
    <w:p w:rsidR="007C7639" w:rsidRPr="007C7639" w:rsidRDefault="007C7639" w:rsidP="007C7639">
      <w:pPr>
        <w:pStyle w:val="NormalnyWeb"/>
        <w:spacing w:after="0"/>
        <w:ind w:left="360"/>
        <w:jc w:val="center"/>
        <w:rPr>
          <w:rFonts w:ascii="Arabic Typesetting" w:hAnsi="Arabic Typesetting" w:cs="Arabic Typesetting"/>
          <w:b/>
          <w:color w:val="4F6228"/>
          <w:sz w:val="36"/>
          <w:szCs w:val="36"/>
          <w:lang w:val="de-DE"/>
        </w:rPr>
      </w:pPr>
      <w:r w:rsidRPr="007C7639">
        <w:rPr>
          <w:rFonts w:ascii="Arabic Typesetting" w:hAnsi="Arabic Typesetting" w:cs="Arabic Typesetting"/>
          <w:b/>
          <w:color w:val="4F6228"/>
          <w:sz w:val="36"/>
          <w:szCs w:val="36"/>
          <w:lang w:val="de-DE"/>
        </w:rPr>
        <w:lastRenderedPageBreak/>
        <w:t>UKTA</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Pr>
          <w:rFonts w:ascii="Arabic Typesetting" w:hAnsi="Arabic Typesetting" w:cs="Arabic Typesetting"/>
          <w:noProof/>
          <w:sz w:val="36"/>
          <w:szCs w:val="36"/>
        </w:rPr>
        <w:drawing>
          <wp:anchor distT="0" distB="0" distL="114300" distR="114300" simplePos="0" relativeHeight="251746304" behindDoc="1" locked="0" layoutInCell="1" allowOverlap="1">
            <wp:simplePos x="0" y="0"/>
            <wp:positionH relativeFrom="column">
              <wp:posOffset>128248</wp:posOffset>
            </wp:positionH>
            <wp:positionV relativeFrom="paragraph">
              <wp:posOffset>1433501</wp:posOffset>
            </wp:positionV>
            <wp:extent cx="5530412" cy="2096814"/>
            <wp:effectExtent l="19050" t="0" r="0" b="0"/>
            <wp:wrapNone/>
            <wp:docPr id="68" name="Obraz 40" descr="pocią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ciąg"/>
                    <pic:cNvPicPr>
                      <a:picLocks noChangeAspect="1" noChangeArrowheads="1"/>
                    </pic:cNvPicPr>
                  </pic:nvPicPr>
                  <pic:blipFill>
                    <a:blip r:embed="rId75"/>
                    <a:srcRect/>
                    <a:stretch>
                      <a:fillRect/>
                    </a:stretch>
                  </pic:blipFill>
                  <pic:spPr bwMode="auto">
                    <a:xfrm>
                      <a:off x="0" y="0"/>
                      <a:ext cx="5530412" cy="2096814"/>
                    </a:xfrm>
                    <a:prstGeom prst="rect">
                      <a:avLst/>
                    </a:prstGeom>
                    <a:noFill/>
                    <a:ln w="9525">
                      <a:noFill/>
                      <a:miter lim="800000"/>
                      <a:headEnd/>
                      <a:tailEnd/>
                    </a:ln>
                  </pic:spPr>
                </pic:pic>
              </a:graphicData>
            </a:graphic>
          </wp:anchor>
        </w:drawing>
      </w:r>
      <w:r w:rsidRPr="007C7639">
        <w:rPr>
          <w:rFonts w:ascii="Arabic Typesetting" w:hAnsi="Arabic Typesetting" w:cs="Arabic Typesetting"/>
          <w:b/>
          <w:sz w:val="36"/>
          <w:szCs w:val="36"/>
          <w:lang w:val="de-DE"/>
        </w:rPr>
        <w:t>Ukta (2 km Entfernung) war ein Handels- und Verwaltungszentrum für die umliegenden Dörfer.</w:t>
      </w:r>
      <w:r w:rsidRPr="007C7639">
        <w:rPr>
          <w:rFonts w:ascii="Arabic Typesetting" w:hAnsi="Arabic Typesetting" w:cs="Arabic Typesetting"/>
          <w:sz w:val="36"/>
          <w:szCs w:val="36"/>
          <w:lang w:val="de-DE"/>
        </w:rPr>
        <w:t xml:space="preserve"> Der Ort verliert jedoch an Bedeutung, nachdem die Verwaltung und sogar die Post nach </w:t>
      </w:r>
      <w:proofErr w:type="spellStart"/>
      <w:r w:rsidRPr="007C7639">
        <w:rPr>
          <w:rFonts w:ascii="Arabic Typesetting" w:hAnsi="Arabic Typesetting" w:cs="Arabic Typesetting"/>
          <w:sz w:val="36"/>
          <w:szCs w:val="36"/>
          <w:lang w:val="de-DE"/>
        </w:rPr>
        <w:t>Ruciane</w:t>
      </w:r>
      <w:proofErr w:type="spellEnd"/>
      <w:r w:rsidRPr="007C7639">
        <w:rPr>
          <w:rFonts w:ascii="Arabic Typesetting" w:hAnsi="Arabic Typesetting" w:cs="Arabic Typesetting"/>
          <w:sz w:val="36"/>
          <w:szCs w:val="36"/>
          <w:lang w:val="de-DE"/>
        </w:rPr>
        <w:t xml:space="preserve"> Nida verlegt wurden. </w:t>
      </w:r>
      <w:r w:rsidRPr="007C7639">
        <w:rPr>
          <w:rFonts w:ascii="Arabic Typesetting" w:hAnsi="Arabic Typesetting" w:cs="Arabic Typesetting"/>
          <w:b/>
          <w:sz w:val="36"/>
          <w:szCs w:val="36"/>
          <w:lang w:val="de-DE"/>
        </w:rPr>
        <w:t>Ukta wurde schon im 18.Jahrhundert gegründet.</w:t>
      </w:r>
      <w:r w:rsidRPr="007C7639">
        <w:rPr>
          <w:rFonts w:ascii="Arabic Typesetting" w:hAnsi="Arabic Typesetting" w:cs="Arabic Typesetting"/>
          <w:sz w:val="36"/>
          <w:szCs w:val="36"/>
          <w:lang w:val="de-DE"/>
        </w:rPr>
        <w:t xml:space="preserve"> 1753 gab es eine Glashütte am </w:t>
      </w:r>
      <w:proofErr w:type="spellStart"/>
      <w:r w:rsidRPr="007C7639">
        <w:rPr>
          <w:rFonts w:ascii="Arabic Typesetting" w:hAnsi="Arabic Typesetting" w:cs="Arabic Typesetting"/>
          <w:sz w:val="36"/>
          <w:szCs w:val="36"/>
          <w:lang w:val="de-DE"/>
        </w:rPr>
        <w:t>Kruttinna-Fluß</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Krutynia</w:t>
      </w:r>
      <w:proofErr w:type="spellEnd"/>
      <w:r w:rsidRPr="007C7639">
        <w:rPr>
          <w:rFonts w:ascii="Arabic Typesetting" w:hAnsi="Arabic Typesetting" w:cs="Arabic Typesetting"/>
          <w:sz w:val="36"/>
          <w:szCs w:val="36"/>
          <w:lang w:val="de-DE"/>
        </w:rPr>
        <w:t xml:space="preserve">). Ende des 18.Jahrhunderts hatte Ukta schon 22 Häuser, Der Ort gewann an Bedeutung mit der Ansiedlung der Altgläubigen in den Nachbardörfern. Die evangelische neogotische Backsteinkirche wurde 1864 eingeweiht. Seit 1984 ist sie katholisch,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Wichtig für die ganze Gegend war </w:t>
      </w:r>
      <w:r w:rsidRPr="007C7639">
        <w:rPr>
          <w:rFonts w:ascii="Arabic Typesetting" w:hAnsi="Arabic Typesetting" w:cs="Arabic Typesetting"/>
          <w:b/>
          <w:sz w:val="36"/>
          <w:szCs w:val="36"/>
          <w:lang w:val="de-DE"/>
        </w:rPr>
        <w:t>die Eisenbahn</w:t>
      </w:r>
      <w:r w:rsidRPr="007C7639">
        <w:rPr>
          <w:rFonts w:ascii="Arabic Typesetting" w:hAnsi="Arabic Typesetting" w:cs="Arabic Typesetting"/>
          <w:sz w:val="36"/>
          <w:szCs w:val="36"/>
          <w:lang w:val="de-DE"/>
        </w:rPr>
        <w:t xml:space="preserve">, die 1899 nach Ukta kam. An der Straße nach </w:t>
      </w:r>
      <w:proofErr w:type="spellStart"/>
      <w:r w:rsidRPr="007C7639">
        <w:rPr>
          <w:rFonts w:ascii="Arabic Typesetting" w:hAnsi="Arabic Typesetting" w:cs="Arabic Typesetting"/>
          <w:sz w:val="36"/>
          <w:szCs w:val="36"/>
          <w:lang w:val="de-DE"/>
        </w:rPr>
        <w:t>Ruciane</w:t>
      </w:r>
      <w:proofErr w:type="spellEnd"/>
      <w:r w:rsidRPr="007C7639">
        <w:rPr>
          <w:rFonts w:ascii="Arabic Typesetting" w:hAnsi="Arabic Typesetting" w:cs="Arabic Typesetting"/>
          <w:sz w:val="36"/>
          <w:szCs w:val="36"/>
          <w:lang w:val="de-DE"/>
        </w:rPr>
        <w:t xml:space="preserve"> Nida sieht man noch die alten Bahngebäude, heute Wohnhäuser. Die Schienen wurden nach dem Zweiten Weltkrieg demontiert. </w:t>
      </w:r>
    </w:p>
    <w:p w:rsidR="007C7639" w:rsidRPr="007C7639" w:rsidRDefault="007C7639" w:rsidP="007C7639">
      <w:pPr>
        <w:pStyle w:val="NormalnyWeb"/>
        <w:spacing w:after="0"/>
        <w:ind w:left="360"/>
        <w:jc w:val="both"/>
        <w:rPr>
          <w:rFonts w:ascii="Arabic Typesetting" w:hAnsi="Arabic Typesetting" w:cs="Arabic Typesetting"/>
          <w:sz w:val="36"/>
          <w:szCs w:val="36"/>
          <w:lang w:val="de-DE"/>
        </w:rPr>
      </w:pPr>
      <w:r w:rsidRPr="007C7639">
        <w:rPr>
          <w:rFonts w:ascii="Arabic Typesetting" w:hAnsi="Arabic Typesetting" w:cs="Arabic Typesetting"/>
          <w:sz w:val="36"/>
          <w:szCs w:val="36"/>
          <w:lang w:val="de-DE"/>
        </w:rPr>
        <w:t xml:space="preserve">Vor dem Krieg hatte Ukta mehrere Läden, eine Apotheke, ein Postamt. Hier versorgten sich die Bauern und Waldarbeiter der Umgebung. In der Schule von Ukta werden heute auch die Kinder der umliegenden Dörfer unterrichtet – auch aus </w:t>
      </w:r>
      <w:proofErr w:type="spellStart"/>
      <w:r w:rsidRPr="007C7639">
        <w:rPr>
          <w:rFonts w:ascii="Arabic Typesetting" w:hAnsi="Arabic Typesetting" w:cs="Arabic Typesetting"/>
          <w:sz w:val="36"/>
          <w:szCs w:val="36"/>
          <w:lang w:val="de-DE"/>
        </w:rPr>
        <w:t>Galkowo</w:t>
      </w:r>
      <w:proofErr w:type="spellEnd"/>
      <w:r w:rsidRPr="007C7639">
        <w:rPr>
          <w:rFonts w:ascii="Arabic Typesetting" w:hAnsi="Arabic Typesetting" w:cs="Arabic Typesetting"/>
          <w:sz w:val="36"/>
          <w:szCs w:val="36"/>
          <w:lang w:val="de-DE"/>
        </w:rPr>
        <w:t>. Viele der kleinen alten Dorfschulen wurden geschlossen.</w:t>
      </w:r>
    </w:p>
    <w:p w:rsidR="007C7639" w:rsidRPr="007C7639" w:rsidRDefault="007C7639" w:rsidP="007C7639">
      <w:pPr>
        <w:pStyle w:val="NormalnyWeb"/>
        <w:spacing w:after="0"/>
        <w:ind w:left="360"/>
        <w:jc w:val="center"/>
        <w:rPr>
          <w:rFonts w:ascii="Arabic Typesetting" w:hAnsi="Arabic Typesetting" w:cs="Arabic Typesetting"/>
          <w:b/>
          <w:color w:val="4F6228"/>
          <w:sz w:val="36"/>
          <w:szCs w:val="36"/>
          <w:lang w:val="de-DE"/>
        </w:rPr>
      </w:pPr>
      <w:r w:rsidRPr="007C7639">
        <w:rPr>
          <w:rFonts w:ascii="Arabic Typesetting" w:hAnsi="Arabic Typesetting" w:cs="Arabic Typesetting"/>
          <w:b/>
          <w:color w:val="4F6228"/>
          <w:sz w:val="36"/>
          <w:szCs w:val="36"/>
          <w:lang w:val="de-DE"/>
        </w:rPr>
        <w:t>KRUTYŃ (</w:t>
      </w:r>
      <w:proofErr w:type="spellStart"/>
      <w:r w:rsidRPr="007C7639">
        <w:rPr>
          <w:rFonts w:ascii="Arabic Typesetting" w:hAnsi="Arabic Typesetting" w:cs="Arabic Typesetting"/>
          <w:b/>
          <w:color w:val="4F6228"/>
          <w:sz w:val="36"/>
          <w:szCs w:val="36"/>
          <w:lang w:val="de-DE"/>
        </w:rPr>
        <w:t>Kruttinnen</w:t>
      </w:r>
      <w:proofErr w:type="spellEnd"/>
      <w:r w:rsidRPr="007C7639">
        <w:rPr>
          <w:rFonts w:ascii="Arabic Typesetting" w:hAnsi="Arabic Typesetting" w:cs="Arabic Typesetting"/>
          <w:b/>
          <w:color w:val="4F6228"/>
          <w:sz w:val="36"/>
          <w:szCs w:val="36"/>
          <w:lang w:val="de-DE"/>
        </w:rPr>
        <w:t>)</w:t>
      </w:r>
    </w:p>
    <w:p w:rsidR="007C7639" w:rsidRPr="000F5B0C" w:rsidRDefault="007C7639" w:rsidP="007C7639">
      <w:pPr>
        <w:pStyle w:val="NormalnyWeb"/>
        <w:spacing w:after="0"/>
        <w:ind w:left="360"/>
        <w:jc w:val="both"/>
        <w:rPr>
          <w:rFonts w:ascii="Arabic Typesetting" w:hAnsi="Arabic Typesetting" w:cs="Arabic Typesetting"/>
          <w:b/>
          <w:sz w:val="36"/>
          <w:szCs w:val="36"/>
        </w:rPr>
      </w:pPr>
      <w:r>
        <w:rPr>
          <w:rFonts w:ascii="Arabic Typesetting" w:hAnsi="Arabic Typesetting" w:cs="Arabic Typesetting"/>
          <w:noProof/>
          <w:sz w:val="36"/>
          <w:szCs w:val="36"/>
        </w:rPr>
        <w:drawing>
          <wp:anchor distT="0" distB="0" distL="114300" distR="114300" simplePos="0" relativeHeight="251747328" behindDoc="1" locked="0" layoutInCell="1" allowOverlap="1">
            <wp:simplePos x="0" y="0"/>
            <wp:positionH relativeFrom="column">
              <wp:posOffset>4448000</wp:posOffset>
            </wp:positionH>
            <wp:positionV relativeFrom="paragraph">
              <wp:posOffset>2330581</wp:posOffset>
            </wp:positionV>
            <wp:extent cx="2480047" cy="2254469"/>
            <wp:effectExtent l="19050" t="0" r="0" b="0"/>
            <wp:wrapNone/>
            <wp:docPr id="67" name="Obraz 41" descr="szys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zyszka"/>
                    <pic:cNvPicPr>
                      <a:picLocks noChangeAspect="1" noChangeArrowheads="1"/>
                    </pic:cNvPicPr>
                  </pic:nvPicPr>
                  <pic:blipFill>
                    <a:blip r:embed="rId76"/>
                    <a:srcRect/>
                    <a:stretch>
                      <a:fillRect/>
                    </a:stretch>
                  </pic:blipFill>
                  <pic:spPr bwMode="auto">
                    <a:xfrm>
                      <a:off x="0" y="0"/>
                      <a:ext cx="2480047" cy="2254469"/>
                    </a:xfrm>
                    <a:prstGeom prst="rect">
                      <a:avLst/>
                    </a:prstGeom>
                    <a:noFill/>
                    <a:ln w="9525">
                      <a:noFill/>
                      <a:miter lim="800000"/>
                      <a:headEnd/>
                      <a:tailEnd/>
                    </a:ln>
                  </pic:spPr>
                </pic:pic>
              </a:graphicData>
            </a:graphic>
          </wp:anchor>
        </w:drawing>
      </w:r>
      <w:proofErr w:type="spellStart"/>
      <w:r w:rsidRPr="007C7639">
        <w:rPr>
          <w:rFonts w:ascii="Arabic Typesetting" w:hAnsi="Arabic Typesetting" w:cs="Arabic Typesetting"/>
          <w:sz w:val="36"/>
          <w:szCs w:val="36"/>
          <w:lang w:val="de-DE"/>
        </w:rPr>
        <w:t>Krutyn</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Kruttinnen</w:t>
      </w:r>
      <w:proofErr w:type="spellEnd"/>
      <w:r w:rsidRPr="007C7639">
        <w:rPr>
          <w:rFonts w:ascii="Arabic Typesetting" w:hAnsi="Arabic Typesetting" w:cs="Arabic Typesetting"/>
          <w:sz w:val="36"/>
          <w:szCs w:val="36"/>
          <w:lang w:val="de-DE"/>
        </w:rPr>
        <w:t xml:space="preserve">) am Fluss </w:t>
      </w:r>
      <w:proofErr w:type="spellStart"/>
      <w:r w:rsidRPr="007C7639">
        <w:rPr>
          <w:rFonts w:ascii="Arabic Typesetting" w:hAnsi="Arabic Typesetting" w:cs="Arabic Typesetting"/>
          <w:sz w:val="36"/>
          <w:szCs w:val="36"/>
          <w:lang w:val="de-DE"/>
        </w:rPr>
        <w:t>Krutynia</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Kruttinna</w:t>
      </w:r>
      <w:proofErr w:type="spellEnd"/>
      <w:r w:rsidRPr="007C7639">
        <w:rPr>
          <w:rFonts w:ascii="Arabic Typesetting" w:hAnsi="Arabic Typesetting" w:cs="Arabic Typesetting"/>
          <w:sz w:val="36"/>
          <w:szCs w:val="36"/>
          <w:lang w:val="de-DE"/>
        </w:rPr>
        <w:t xml:space="preserve">) war schon vor dem Krieg ein beliebtes Touristenziel. Schon damals stakten unternehmungslustige Dorfbewohner die Kurgäste auf der seichten und landschaftlich besonders schönen </w:t>
      </w:r>
      <w:proofErr w:type="spellStart"/>
      <w:r w:rsidRPr="007C7639">
        <w:rPr>
          <w:rFonts w:ascii="Arabic Typesetting" w:hAnsi="Arabic Typesetting" w:cs="Arabic Typesetting"/>
          <w:sz w:val="36"/>
          <w:szCs w:val="36"/>
          <w:lang w:val="de-DE"/>
        </w:rPr>
        <w:t>Kruttinna</w:t>
      </w:r>
      <w:proofErr w:type="spellEnd"/>
      <w:r w:rsidRPr="007C7639">
        <w:rPr>
          <w:rFonts w:ascii="Arabic Typesetting" w:hAnsi="Arabic Typesetting" w:cs="Arabic Typesetting"/>
          <w:sz w:val="36"/>
          <w:szCs w:val="36"/>
          <w:lang w:val="de-DE"/>
        </w:rPr>
        <w:t xml:space="preserve"> (</w:t>
      </w:r>
      <w:proofErr w:type="spellStart"/>
      <w:r w:rsidRPr="007C7639">
        <w:rPr>
          <w:rFonts w:ascii="Arabic Typesetting" w:hAnsi="Arabic Typesetting" w:cs="Arabic Typesetting"/>
          <w:sz w:val="36"/>
          <w:szCs w:val="36"/>
          <w:lang w:val="de-DE"/>
        </w:rPr>
        <w:t>Krutynia</w:t>
      </w:r>
      <w:proofErr w:type="spellEnd"/>
      <w:r w:rsidRPr="007C7639">
        <w:rPr>
          <w:rFonts w:ascii="Arabic Typesetting" w:hAnsi="Arabic Typesetting" w:cs="Arabic Typesetting"/>
          <w:sz w:val="36"/>
          <w:szCs w:val="36"/>
          <w:lang w:val="de-DE"/>
        </w:rPr>
        <w:t xml:space="preserve">). </w:t>
      </w:r>
      <w:r w:rsidRPr="007C7639">
        <w:rPr>
          <w:rFonts w:ascii="Arabic Typesetting" w:hAnsi="Arabic Typesetting" w:cs="Arabic Typesetting"/>
          <w:b/>
          <w:sz w:val="36"/>
          <w:szCs w:val="36"/>
          <w:lang w:val="de-DE"/>
        </w:rPr>
        <w:t xml:space="preserve">An diesem Ort gab es schon im 16.Jahrhundert eine </w:t>
      </w:r>
      <w:proofErr w:type="spellStart"/>
      <w:r w:rsidRPr="007C7639">
        <w:rPr>
          <w:rFonts w:ascii="Arabic Typesetting" w:hAnsi="Arabic Typesetting" w:cs="Arabic Typesetting"/>
          <w:b/>
          <w:sz w:val="36"/>
          <w:szCs w:val="36"/>
          <w:lang w:val="de-DE"/>
        </w:rPr>
        <w:t>Jagdbude</w:t>
      </w:r>
      <w:proofErr w:type="spellEnd"/>
      <w:r w:rsidRPr="007C7639">
        <w:rPr>
          <w:rFonts w:ascii="Arabic Typesetting" w:hAnsi="Arabic Typesetting" w:cs="Arabic Typesetting"/>
          <w:b/>
          <w:sz w:val="36"/>
          <w:szCs w:val="36"/>
          <w:lang w:val="de-DE"/>
        </w:rPr>
        <w:t>.</w:t>
      </w:r>
      <w:r w:rsidRPr="007C7639">
        <w:rPr>
          <w:rFonts w:ascii="Arabic Typesetting" w:hAnsi="Arabic Typesetting" w:cs="Arabic Typesetting"/>
          <w:sz w:val="36"/>
          <w:szCs w:val="36"/>
          <w:lang w:val="de-DE"/>
        </w:rPr>
        <w:t xml:space="preserve"> 1651 wurde die „</w:t>
      </w:r>
      <w:proofErr w:type="spellStart"/>
      <w:r w:rsidRPr="007C7639">
        <w:rPr>
          <w:rFonts w:ascii="Arabic Typesetting" w:hAnsi="Arabic Typesetting" w:cs="Arabic Typesetting"/>
          <w:sz w:val="36"/>
          <w:szCs w:val="36"/>
          <w:lang w:val="de-DE"/>
        </w:rPr>
        <w:t>Wildnisbereiterei</w:t>
      </w:r>
      <w:proofErr w:type="spellEnd"/>
      <w:r w:rsidRPr="007C7639">
        <w:rPr>
          <w:rFonts w:ascii="Arabic Typesetting" w:hAnsi="Arabic Typesetting" w:cs="Arabic Typesetting"/>
          <w:sz w:val="36"/>
          <w:szCs w:val="36"/>
          <w:lang w:val="de-DE"/>
        </w:rPr>
        <w:t xml:space="preserve">“ (eine Art Forstamt) </w:t>
      </w:r>
      <w:proofErr w:type="spellStart"/>
      <w:r w:rsidRPr="007C7639">
        <w:rPr>
          <w:rFonts w:ascii="Arabic Typesetting" w:hAnsi="Arabic Typesetting" w:cs="Arabic Typesetting"/>
          <w:sz w:val="36"/>
          <w:szCs w:val="36"/>
          <w:lang w:val="de-DE"/>
        </w:rPr>
        <w:t>Crotinen</w:t>
      </w:r>
      <w:proofErr w:type="spellEnd"/>
      <w:r w:rsidRPr="007C7639">
        <w:rPr>
          <w:rFonts w:ascii="Arabic Typesetting" w:hAnsi="Arabic Typesetting" w:cs="Arabic Typesetting"/>
          <w:sz w:val="36"/>
          <w:szCs w:val="36"/>
          <w:lang w:val="de-DE"/>
        </w:rPr>
        <w:t xml:space="preserve"> errichtet. 1737 gab es schon eine Schule für 8 Kinder. Es arbeiteten eine Papiermühle und , mehrere </w:t>
      </w:r>
      <w:proofErr w:type="spellStart"/>
      <w:r w:rsidRPr="007C7639">
        <w:rPr>
          <w:rFonts w:ascii="Arabic Typesetting" w:hAnsi="Arabic Typesetting" w:cs="Arabic Typesetting"/>
          <w:sz w:val="36"/>
          <w:szCs w:val="36"/>
          <w:lang w:val="de-DE"/>
        </w:rPr>
        <w:t>Teeröfen</w:t>
      </w:r>
      <w:proofErr w:type="spellEnd"/>
      <w:r w:rsidRPr="007C7639">
        <w:rPr>
          <w:rFonts w:ascii="Arabic Typesetting" w:hAnsi="Arabic Typesetting" w:cs="Arabic Typesetting"/>
          <w:sz w:val="36"/>
          <w:szCs w:val="36"/>
          <w:lang w:val="de-DE"/>
        </w:rPr>
        <w:t xml:space="preserve">...Diese Erwerbszweige lohnten sich aber bald nicht mehr. </w:t>
      </w:r>
      <w:r w:rsidRPr="007C7639">
        <w:rPr>
          <w:rFonts w:ascii="Arabic Typesetting" w:hAnsi="Arabic Typesetting" w:cs="Arabic Typesetting"/>
          <w:b/>
          <w:sz w:val="36"/>
          <w:szCs w:val="36"/>
          <w:lang w:val="de-DE"/>
        </w:rPr>
        <w:t xml:space="preserve">1874 wurde das Forstrevier </w:t>
      </w:r>
      <w:proofErr w:type="spellStart"/>
      <w:r w:rsidRPr="007C7639">
        <w:rPr>
          <w:rFonts w:ascii="Arabic Typesetting" w:hAnsi="Arabic Typesetting" w:cs="Arabic Typesetting"/>
          <w:b/>
          <w:sz w:val="36"/>
          <w:szCs w:val="36"/>
          <w:lang w:val="de-DE"/>
        </w:rPr>
        <w:t>Cruttinnen</w:t>
      </w:r>
      <w:proofErr w:type="spellEnd"/>
      <w:r w:rsidRPr="007C7639">
        <w:rPr>
          <w:rFonts w:ascii="Arabic Typesetting" w:hAnsi="Arabic Typesetting" w:cs="Arabic Typesetting"/>
          <w:b/>
          <w:sz w:val="36"/>
          <w:szCs w:val="36"/>
          <w:lang w:val="de-DE"/>
        </w:rPr>
        <w:t xml:space="preserve"> gegründet. </w:t>
      </w:r>
      <w:r w:rsidRPr="007C7639">
        <w:rPr>
          <w:rFonts w:ascii="Arabic Typesetting" w:hAnsi="Arabic Typesetting" w:cs="Arabic Typesetting"/>
          <w:sz w:val="36"/>
          <w:szCs w:val="36"/>
          <w:lang w:val="de-DE"/>
        </w:rPr>
        <w:t xml:space="preserve">Heute lebt </w:t>
      </w:r>
      <w:proofErr w:type="spellStart"/>
      <w:r w:rsidRPr="007C7639">
        <w:rPr>
          <w:rFonts w:ascii="Arabic Typesetting" w:hAnsi="Arabic Typesetting" w:cs="Arabic Typesetting"/>
          <w:sz w:val="36"/>
          <w:szCs w:val="36"/>
          <w:lang w:val="de-DE"/>
        </w:rPr>
        <w:t>Krutyn</w:t>
      </w:r>
      <w:proofErr w:type="spellEnd"/>
      <w:r w:rsidRPr="007C7639">
        <w:rPr>
          <w:rFonts w:ascii="Arabic Typesetting" w:hAnsi="Arabic Typesetting" w:cs="Arabic Typesetting"/>
          <w:sz w:val="36"/>
          <w:szCs w:val="36"/>
          <w:lang w:val="de-DE"/>
        </w:rPr>
        <w:t xml:space="preserve"> fast ausschließlich vom Tourismus, von Stak- und Paddeltouren auf dem Fluss. In einem historischen alten Holzhaus befindet sich der Sitz des masurischen Landschaftsparks. </w:t>
      </w:r>
      <w:proofErr w:type="spellStart"/>
      <w:r w:rsidRPr="00ED2B80">
        <w:rPr>
          <w:rFonts w:ascii="Arabic Typesetting" w:hAnsi="Arabic Typesetting" w:cs="Arabic Typesetting"/>
          <w:sz w:val="36"/>
          <w:szCs w:val="36"/>
        </w:rPr>
        <w:t>Eine</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denkmalgeschützte</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ehemalige</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Scheune</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beherbergt</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ein</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sehr</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sehenswertes</w:t>
      </w:r>
      <w:proofErr w:type="spellEnd"/>
      <w:r w:rsidRPr="00ED2B80">
        <w:rPr>
          <w:rFonts w:ascii="Arabic Typesetting" w:hAnsi="Arabic Typesetting" w:cs="Arabic Typesetting"/>
          <w:sz w:val="36"/>
          <w:szCs w:val="36"/>
        </w:rPr>
        <w:t xml:space="preserve"> </w:t>
      </w:r>
      <w:proofErr w:type="spellStart"/>
      <w:r w:rsidRPr="00ED2B80">
        <w:rPr>
          <w:rFonts w:ascii="Arabic Typesetting" w:hAnsi="Arabic Typesetting" w:cs="Arabic Typesetting"/>
          <w:sz w:val="36"/>
          <w:szCs w:val="36"/>
        </w:rPr>
        <w:t>Museum</w:t>
      </w:r>
      <w:proofErr w:type="spellEnd"/>
      <w:r w:rsidRPr="00ED2B80">
        <w:rPr>
          <w:rFonts w:ascii="Arabic Typesetting" w:hAnsi="Arabic Typesetting" w:cs="Arabic Typesetting"/>
          <w:sz w:val="36"/>
          <w:szCs w:val="36"/>
        </w:rPr>
        <w:t>.</w:t>
      </w:r>
    </w:p>
    <w:p w:rsidR="00BE10D4" w:rsidRDefault="00BE10D4"/>
    <w:sectPr w:rsidR="00BE10D4" w:rsidSect="00DF793B">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agettes">
    <w:panose1 w:val="02000000000000000000"/>
    <w:charset w:val="EE"/>
    <w:family w:val="auto"/>
    <w:pitch w:val="variable"/>
    <w:sig w:usb0="A00000AF" w:usb1="4000205A" w:usb2="00000000" w:usb3="00000000" w:csb0="00000193" w:csb1="00000000"/>
  </w:font>
  <w:font w:name="Arabic Typesetting">
    <w:panose1 w:val="03020402040406030203"/>
    <w:charset w:val="EE"/>
    <w:family w:val="script"/>
    <w:pitch w:val="variable"/>
    <w:sig w:usb0="A000206F" w:usb1="C0000000" w:usb2="00000008" w:usb3="00000000" w:csb0="000000D3" w:csb1="00000000"/>
  </w:font>
  <w:font w:name="Broadway">
    <w:panose1 w:val="04040905080B02020502"/>
    <w:charset w:val="00"/>
    <w:family w:val="decorative"/>
    <w:pitch w:val="variable"/>
    <w:sig w:usb0="00000003" w:usb1="00000000" w:usb2="00000000" w:usb3="00000000" w:csb0="00000001" w:csb1="00000000"/>
  </w:font>
  <w:font w:name="Cleanvertising">
    <w:panose1 w:val="020B0604020202020204"/>
    <w:charset w:val="EE"/>
    <w:family w:val="swiss"/>
    <w:pitch w:val="variable"/>
    <w:sig w:usb0="E0002AFF" w:usb1="C0007843" w:usb2="00000009" w:usb3="00000000" w:csb0="000001FF" w:csb1="00000000"/>
  </w:font>
  <w:font w:name="Cinzel">
    <w:panose1 w:val="00000000000000000000"/>
    <w:charset w:val="00"/>
    <w:family w:val="modern"/>
    <w:notTrueType/>
    <w:pitch w:val="variable"/>
    <w:sig w:usb0="00000007" w:usb1="00000000" w:usb2="00000000" w:usb3="00000000" w:csb0="00000093" w:csb1="00000000"/>
  </w:font>
  <w:font w:name="Lobster 1.4">
    <w:panose1 w:val="00000000000000000000"/>
    <w:charset w:val="00"/>
    <w:family w:val="modern"/>
    <w:notTrueType/>
    <w:pitch w:val="variable"/>
    <w:sig w:usb0="8000002F" w:usb1="4000004A"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0160D"/>
    <w:multiLevelType w:val="hybridMultilevel"/>
    <w:tmpl w:val="2B8C17C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72422400"/>
    <w:multiLevelType w:val="hybridMultilevel"/>
    <w:tmpl w:val="6ABE8AC8"/>
    <w:lvl w:ilvl="0" w:tplc="927C174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7CDC5D45"/>
    <w:multiLevelType w:val="hybridMultilevel"/>
    <w:tmpl w:val="A7E2044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defaultTabStop w:val="708"/>
  <w:hyphenationZone w:val="425"/>
  <w:characterSpacingControl w:val="doNotCompress"/>
  <w:compat/>
  <w:rsids>
    <w:rsidRoot w:val="007C7639"/>
    <w:rsid w:val="001D4698"/>
    <w:rsid w:val="00321634"/>
    <w:rsid w:val="00350327"/>
    <w:rsid w:val="004A42C7"/>
    <w:rsid w:val="007C7639"/>
    <w:rsid w:val="00BE10D4"/>
    <w:rsid w:val="00D92FBE"/>
    <w:rsid w:val="00DF793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E10D4"/>
  </w:style>
  <w:style w:type="paragraph" w:styleId="Nagwek1">
    <w:name w:val="heading 1"/>
    <w:basedOn w:val="Normalny"/>
    <w:next w:val="Normalny"/>
    <w:link w:val="Nagwek1Znak"/>
    <w:uiPriority w:val="9"/>
    <w:qFormat/>
    <w:rsid w:val="007C7639"/>
    <w:pPr>
      <w:keepNext/>
      <w:spacing w:before="240" w:after="60" w:line="276" w:lineRule="auto"/>
      <w:outlineLvl w:val="0"/>
    </w:pPr>
    <w:rPr>
      <w:rFonts w:ascii="Cambria" w:eastAsia="Times New Roman" w:hAnsi="Cambria" w:cs="Times New Roman"/>
      <w:b/>
      <w:bCs/>
      <w:kern w:val="32"/>
      <w:sz w:val="32"/>
      <w:szCs w:val="32"/>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C7639"/>
    <w:rPr>
      <w:rFonts w:ascii="Tahoma" w:hAnsi="Tahoma" w:cs="Tahoma"/>
      <w:sz w:val="16"/>
      <w:szCs w:val="16"/>
    </w:rPr>
  </w:style>
  <w:style w:type="character" w:customStyle="1" w:styleId="TekstdymkaZnak">
    <w:name w:val="Tekst dymka Znak"/>
    <w:basedOn w:val="Domylnaczcionkaakapitu"/>
    <w:link w:val="Tekstdymka"/>
    <w:uiPriority w:val="99"/>
    <w:semiHidden/>
    <w:rsid w:val="007C7639"/>
    <w:rPr>
      <w:rFonts w:ascii="Tahoma" w:hAnsi="Tahoma" w:cs="Tahoma"/>
      <w:sz w:val="16"/>
      <w:szCs w:val="16"/>
    </w:rPr>
  </w:style>
  <w:style w:type="character" w:styleId="Pogrubienie">
    <w:name w:val="Strong"/>
    <w:uiPriority w:val="22"/>
    <w:qFormat/>
    <w:rsid w:val="007C7639"/>
    <w:rPr>
      <w:b/>
      <w:bCs/>
    </w:rPr>
  </w:style>
  <w:style w:type="character" w:styleId="Hipercze">
    <w:name w:val="Hyperlink"/>
    <w:uiPriority w:val="99"/>
    <w:unhideWhenUsed/>
    <w:rsid w:val="007C7639"/>
    <w:rPr>
      <w:color w:val="0000FF"/>
      <w:u w:val="single"/>
    </w:rPr>
  </w:style>
  <w:style w:type="character" w:customStyle="1" w:styleId="Nagwek1Znak">
    <w:name w:val="Nagłówek 1 Znak"/>
    <w:basedOn w:val="Domylnaczcionkaakapitu"/>
    <w:link w:val="Nagwek1"/>
    <w:uiPriority w:val="9"/>
    <w:rsid w:val="007C7639"/>
    <w:rPr>
      <w:rFonts w:ascii="Cambria" w:eastAsia="Times New Roman" w:hAnsi="Cambria" w:cs="Times New Roman"/>
      <w:b/>
      <w:bCs/>
      <w:kern w:val="32"/>
      <w:sz w:val="32"/>
      <w:szCs w:val="32"/>
      <w:lang/>
    </w:rPr>
  </w:style>
  <w:style w:type="paragraph" w:styleId="NormalnyWeb">
    <w:name w:val="Normal (Web)"/>
    <w:basedOn w:val="Normalny"/>
    <w:uiPriority w:val="99"/>
    <w:unhideWhenUsed/>
    <w:rsid w:val="007C7639"/>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artf">
    <w:name w:val="artf"/>
    <w:basedOn w:val="Normalny"/>
    <w:rsid w:val="007C7639"/>
    <w:pPr>
      <w:spacing w:before="100" w:beforeAutospacing="1" w:after="100" w:afterAutospacing="1"/>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2.png"/><Relationship Id="rId21" Type="http://schemas.openxmlformats.org/officeDocument/2006/relationships/image" Target="media/image17.jpeg"/><Relationship Id="rId34" Type="http://schemas.openxmlformats.org/officeDocument/2006/relationships/image" Target="media/image27.jpeg"/><Relationship Id="rId42" Type="http://schemas.openxmlformats.org/officeDocument/2006/relationships/hyperlink" Target="tel:+48%20502%20534%20565" TargetMode="External"/><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7" Type="http://schemas.openxmlformats.org/officeDocument/2006/relationships/image" Target="media/image3.pn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http://www.stadnina-galkowo.pl/" TargetMode="External"/><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mailto:stadninagalkowo@kfgroup.pl" TargetMode="External"/><Relationship Id="rId44" Type="http://schemas.openxmlformats.org/officeDocument/2006/relationships/image" Target="media/image34.emf"/><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28.jpeg"/><Relationship Id="rId43" Type="http://schemas.openxmlformats.org/officeDocument/2006/relationships/hyperlink" Target="mailto:biuro@kajaki-mazury.pl" TargetMode="External"/><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www.krutynia.com.pl" TargetMode="External"/><Relationship Id="rId72"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galkowomasters.pl/" TargetMode="External"/><Relationship Id="rId38" Type="http://schemas.openxmlformats.org/officeDocument/2006/relationships/image" Target="media/image31.jpe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6.jpeg"/><Relationship Id="rId41" Type="http://schemas.openxmlformats.org/officeDocument/2006/relationships/hyperlink" Target="tel:89%20742%2022%2017" TargetMode="External"/><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5635</Words>
  <Characters>33810</Characters>
  <Application>Microsoft Office Word</Application>
  <DocSecurity>0</DocSecurity>
  <Lines>281</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2018-09-20T12:06:00Z</dcterms:created>
  <dcterms:modified xsi:type="dcterms:W3CDTF">2018-09-20T12:37:00Z</dcterms:modified>
</cp:coreProperties>
</file>